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014" w:rsidRDefault="00287014" w:rsidP="00151578">
      <w:pPr>
        <w:pStyle w:val="a5"/>
        <w:rPr>
          <w:rFonts w:ascii="Times New Roman" w:hAnsi="Times New Roman" w:cs="Times New Roman"/>
          <w:sz w:val="20"/>
          <w:szCs w:val="20"/>
        </w:rPr>
      </w:pPr>
      <w:r w:rsidRPr="00287014">
        <w:rPr>
          <w:rFonts w:ascii="Times New Roman" w:hAnsi="Times New Roman" w:cs="Times New Roman"/>
          <w:noProof/>
          <w:sz w:val="20"/>
          <w:szCs w:val="20"/>
        </w:rPr>
        <w:drawing>
          <wp:anchor distT="0" distB="0" distL="114300" distR="114300" simplePos="0" relativeHeight="251659264" behindDoc="0" locked="0" layoutInCell="1" allowOverlap="1">
            <wp:simplePos x="0" y="0"/>
            <wp:positionH relativeFrom="column">
              <wp:posOffset>2137410</wp:posOffset>
            </wp:positionH>
            <wp:positionV relativeFrom="paragraph">
              <wp:posOffset>-182245</wp:posOffset>
            </wp:positionV>
            <wp:extent cx="1971675" cy="1114425"/>
            <wp:effectExtent l="19050" t="0" r="9525" b="0"/>
            <wp:wrapNone/>
            <wp:docPr id="2" name="Рисунок 8" descr="KB-GI%20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KB-GI%20copy"/>
                    <pic:cNvPicPr>
                      <a:picLocks noChangeAspect="1" noChangeArrowheads="1"/>
                    </pic:cNvPicPr>
                  </pic:nvPicPr>
                  <pic:blipFill>
                    <a:blip r:embed="rId6" cstate="print">
                      <a:grayscl/>
                      <a:biLevel thresh="50000"/>
                    </a:blip>
                    <a:srcRect/>
                    <a:stretch>
                      <a:fillRect/>
                    </a:stretch>
                  </pic:blipFill>
                  <pic:spPr bwMode="auto">
                    <a:xfrm>
                      <a:off x="0" y="0"/>
                      <a:ext cx="1971675" cy="1114425"/>
                    </a:xfrm>
                    <a:prstGeom prst="rect">
                      <a:avLst/>
                    </a:prstGeom>
                    <a:noFill/>
                  </pic:spPr>
                </pic:pic>
              </a:graphicData>
            </a:graphic>
          </wp:anchor>
        </w:drawing>
      </w:r>
    </w:p>
    <w:p w:rsidR="00287014" w:rsidRDefault="00287014" w:rsidP="00151578">
      <w:pPr>
        <w:pStyle w:val="a5"/>
        <w:rPr>
          <w:rFonts w:ascii="Times New Roman" w:hAnsi="Times New Roman" w:cs="Times New Roman"/>
          <w:sz w:val="20"/>
          <w:szCs w:val="20"/>
        </w:rPr>
      </w:pPr>
    </w:p>
    <w:p w:rsidR="00287014" w:rsidRDefault="00287014" w:rsidP="00151578">
      <w:pPr>
        <w:pStyle w:val="a5"/>
        <w:rPr>
          <w:rFonts w:ascii="Times New Roman" w:hAnsi="Times New Roman" w:cs="Times New Roman"/>
          <w:sz w:val="20"/>
          <w:szCs w:val="20"/>
        </w:rPr>
      </w:pPr>
    </w:p>
    <w:p w:rsidR="00287014" w:rsidRDefault="00287014" w:rsidP="00151578">
      <w:pPr>
        <w:pStyle w:val="a5"/>
        <w:rPr>
          <w:rFonts w:ascii="Times New Roman" w:hAnsi="Times New Roman" w:cs="Times New Roman"/>
          <w:sz w:val="20"/>
          <w:szCs w:val="20"/>
        </w:rPr>
      </w:pPr>
    </w:p>
    <w:p w:rsidR="00287014" w:rsidRDefault="00287014" w:rsidP="00151578">
      <w:pPr>
        <w:pStyle w:val="a5"/>
        <w:rPr>
          <w:rFonts w:ascii="Times New Roman" w:hAnsi="Times New Roman" w:cs="Times New Roman"/>
          <w:sz w:val="20"/>
          <w:szCs w:val="20"/>
        </w:rPr>
      </w:pPr>
    </w:p>
    <w:p w:rsidR="00287014" w:rsidRDefault="00287014" w:rsidP="00151578">
      <w:pPr>
        <w:pStyle w:val="a5"/>
        <w:rPr>
          <w:rFonts w:ascii="Times New Roman" w:hAnsi="Times New Roman" w:cs="Times New Roman"/>
          <w:sz w:val="20"/>
          <w:szCs w:val="20"/>
        </w:rPr>
      </w:pPr>
    </w:p>
    <w:p w:rsidR="00287014" w:rsidRDefault="00287014" w:rsidP="00151578">
      <w:pPr>
        <w:pStyle w:val="a5"/>
        <w:rPr>
          <w:rFonts w:ascii="Times New Roman" w:hAnsi="Times New Roman" w:cs="Times New Roman"/>
          <w:sz w:val="20"/>
          <w:szCs w:val="20"/>
        </w:rPr>
      </w:pPr>
    </w:p>
    <w:p w:rsidR="00287014" w:rsidRDefault="00287014" w:rsidP="00151578">
      <w:pPr>
        <w:pStyle w:val="a5"/>
        <w:rPr>
          <w:rFonts w:ascii="Times New Roman" w:hAnsi="Times New Roman" w:cs="Times New Roman"/>
          <w:sz w:val="20"/>
          <w:szCs w:val="20"/>
        </w:rPr>
      </w:pPr>
    </w:p>
    <w:p w:rsidR="00151578" w:rsidRPr="00CE70C9" w:rsidRDefault="00151578" w:rsidP="00151578">
      <w:pPr>
        <w:pStyle w:val="a5"/>
        <w:rPr>
          <w:rFonts w:ascii="Times New Roman" w:hAnsi="Times New Roman" w:cs="Times New Roman"/>
          <w:sz w:val="24"/>
        </w:rPr>
      </w:pPr>
      <w:r w:rsidRPr="00CE70C9">
        <w:rPr>
          <w:rFonts w:ascii="Times New Roman" w:hAnsi="Times New Roman" w:cs="Times New Roman"/>
          <w:sz w:val="24"/>
        </w:rPr>
        <w:t xml:space="preserve">СОГЛАШЕНИЕ № </w:t>
      </w:r>
      <w:r w:rsidR="000C19BF" w:rsidRPr="00CE70C9">
        <w:rPr>
          <w:rFonts w:ascii="Times New Roman" w:hAnsi="Times New Roman" w:cs="Times New Roman"/>
          <w:sz w:val="24"/>
        </w:rPr>
        <w:t>___</w:t>
      </w:r>
      <w:r w:rsidRPr="00CE70C9">
        <w:rPr>
          <w:rFonts w:ascii="Times New Roman" w:hAnsi="Times New Roman" w:cs="Times New Roman"/>
          <w:sz w:val="24"/>
        </w:rPr>
        <w:t xml:space="preserve"> </w:t>
      </w:r>
    </w:p>
    <w:p w:rsidR="00151578" w:rsidRPr="00CE70C9" w:rsidRDefault="00CE70C9" w:rsidP="00151578">
      <w:pPr>
        <w:pStyle w:val="a3"/>
        <w:rPr>
          <w:rFonts w:ascii="Times New Roman" w:hAnsi="Times New Roman" w:cs="Times New Roman"/>
          <w:b/>
          <w:sz w:val="24"/>
        </w:rPr>
      </w:pPr>
      <w:r w:rsidRPr="00CE70C9">
        <w:rPr>
          <w:rFonts w:ascii="Times New Roman" w:hAnsi="Times New Roman" w:cs="Times New Roman"/>
          <w:b/>
          <w:color w:val="000000"/>
          <w:sz w:val="24"/>
        </w:rPr>
        <w:t>о заранее данном акцепте</w:t>
      </w:r>
    </w:p>
    <w:p w:rsidR="00CE70C9" w:rsidRDefault="00CE70C9" w:rsidP="00151578">
      <w:pPr>
        <w:pStyle w:val="a3"/>
        <w:rPr>
          <w:rFonts w:ascii="Times New Roman" w:hAnsi="Times New Roman" w:cs="Times New Roman"/>
          <w:sz w:val="20"/>
          <w:szCs w:val="20"/>
        </w:rPr>
      </w:pPr>
    </w:p>
    <w:p w:rsidR="00151578" w:rsidRPr="00001C27" w:rsidRDefault="00151578" w:rsidP="00151578">
      <w:pPr>
        <w:pStyle w:val="3"/>
        <w:rPr>
          <w:rFonts w:ascii="Times New Roman" w:hAnsi="Times New Roman" w:cs="Times New Roman"/>
          <w:szCs w:val="22"/>
        </w:rPr>
      </w:pPr>
      <w:r w:rsidRPr="00001C27">
        <w:rPr>
          <w:rFonts w:ascii="Times New Roman" w:hAnsi="Times New Roman" w:cs="Times New Roman"/>
          <w:szCs w:val="22"/>
        </w:rPr>
        <w:t xml:space="preserve">г. Москва </w:t>
      </w:r>
      <w:r w:rsidRPr="00001C27">
        <w:rPr>
          <w:rFonts w:ascii="Times New Roman" w:hAnsi="Times New Roman" w:cs="Times New Roman"/>
          <w:szCs w:val="22"/>
        </w:rPr>
        <w:tab/>
      </w:r>
      <w:r w:rsidRPr="00001C27">
        <w:rPr>
          <w:rFonts w:ascii="Times New Roman" w:hAnsi="Times New Roman" w:cs="Times New Roman"/>
          <w:szCs w:val="22"/>
        </w:rPr>
        <w:tab/>
      </w:r>
      <w:r w:rsidRPr="00001C27">
        <w:rPr>
          <w:rFonts w:ascii="Times New Roman" w:hAnsi="Times New Roman" w:cs="Times New Roman"/>
          <w:szCs w:val="22"/>
        </w:rPr>
        <w:tab/>
      </w:r>
      <w:r w:rsidRPr="00001C27">
        <w:rPr>
          <w:rFonts w:ascii="Times New Roman" w:hAnsi="Times New Roman" w:cs="Times New Roman"/>
          <w:szCs w:val="22"/>
        </w:rPr>
        <w:tab/>
      </w:r>
      <w:r w:rsidRPr="00001C27">
        <w:rPr>
          <w:rFonts w:ascii="Times New Roman" w:hAnsi="Times New Roman" w:cs="Times New Roman"/>
          <w:szCs w:val="22"/>
        </w:rPr>
        <w:tab/>
      </w:r>
      <w:r w:rsidRPr="00001C27">
        <w:rPr>
          <w:rFonts w:ascii="Times New Roman" w:hAnsi="Times New Roman" w:cs="Times New Roman"/>
          <w:szCs w:val="22"/>
        </w:rPr>
        <w:tab/>
        <w:t xml:space="preserve">              </w:t>
      </w:r>
      <w:r w:rsidR="008A6B51" w:rsidRPr="00001C27">
        <w:rPr>
          <w:rFonts w:ascii="Times New Roman" w:hAnsi="Times New Roman" w:cs="Times New Roman"/>
          <w:szCs w:val="22"/>
        </w:rPr>
        <w:t xml:space="preserve">    </w:t>
      </w:r>
      <w:r w:rsidRPr="00001C27">
        <w:rPr>
          <w:rFonts w:ascii="Times New Roman" w:hAnsi="Times New Roman" w:cs="Times New Roman"/>
          <w:szCs w:val="22"/>
        </w:rPr>
        <w:t xml:space="preserve">  </w:t>
      </w:r>
      <w:r w:rsidR="00527EFD" w:rsidRPr="00001C27">
        <w:rPr>
          <w:rFonts w:ascii="Times New Roman" w:hAnsi="Times New Roman" w:cs="Times New Roman"/>
          <w:szCs w:val="22"/>
        </w:rPr>
        <w:t xml:space="preserve">  </w:t>
      </w:r>
      <w:r w:rsidR="00346BD2" w:rsidRPr="00001C27">
        <w:rPr>
          <w:rFonts w:ascii="Times New Roman" w:hAnsi="Times New Roman" w:cs="Times New Roman"/>
          <w:szCs w:val="22"/>
        </w:rPr>
        <w:t xml:space="preserve">        </w:t>
      </w:r>
      <w:r w:rsidR="00994048" w:rsidRPr="00001C27">
        <w:rPr>
          <w:rFonts w:ascii="Times New Roman" w:hAnsi="Times New Roman" w:cs="Times New Roman"/>
          <w:szCs w:val="22"/>
        </w:rPr>
        <w:fldChar w:fldCharType="begin"/>
      </w:r>
      <w:r w:rsidRPr="00001C27">
        <w:rPr>
          <w:rFonts w:ascii="Times New Roman" w:hAnsi="Times New Roman" w:cs="Times New Roman"/>
          <w:szCs w:val="22"/>
        </w:rPr>
        <w:instrText xml:space="preserve"> MERGEFIELD "ДатаПрол" </w:instrText>
      </w:r>
      <w:r w:rsidR="00994048" w:rsidRPr="00001C27">
        <w:rPr>
          <w:rFonts w:ascii="Times New Roman" w:hAnsi="Times New Roman" w:cs="Times New Roman"/>
          <w:szCs w:val="22"/>
        </w:rPr>
        <w:fldChar w:fldCharType="separate"/>
      </w:r>
      <w:r w:rsidR="00346BD2" w:rsidRPr="00001C27">
        <w:rPr>
          <w:rFonts w:ascii="Times New Roman" w:hAnsi="Times New Roman" w:cs="Times New Roman"/>
          <w:noProof/>
          <w:szCs w:val="22"/>
        </w:rPr>
        <w:t>"___"</w:t>
      </w:r>
      <w:r w:rsidRPr="00001C27">
        <w:rPr>
          <w:rFonts w:ascii="Times New Roman" w:hAnsi="Times New Roman" w:cs="Times New Roman"/>
          <w:noProof/>
          <w:szCs w:val="22"/>
        </w:rPr>
        <w:t xml:space="preserve"> </w:t>
      </w:r>
      <w:r w:rsidR="00346BD2" w:rsidRPr="00001C27">
        <w:rPr>
          <w:rFonts w:ascii="Times New Roman" w:hAnsi="Times New Roman" w:cs="Times New Roman"/>
          <w:noProof/>
          <w:szCs w:val="22"/>
        </w:rPr>
        <w:t>_____________</w:t>
      </w:r>
      <w:r w:rsidRPr="00001C27">
        <w:rPr>
          <w:rFonts w:ascii="Times New Roman" w:hAnsi="Times New Roman" w:cs="Times New Roman"/>
          <w:noProof/>
          <w:szCs w:val="22"/>
        </w:rPr>
        <w:t xml:space="preserve"> 20</w:t>
      </w:r>
      <w:r w:rsidR="00994048" w:rsidRPr="00001C27">
        <w:rPr>
          <w:rFonts w:ascii="Times New Roman" w:hAnsi="Times New Roman" w:cs="Times New Roman"/>
          <w:szCs w:val="22"/>
        </w:rPr>
        <w:fldChar w:fldCharType="end"/>
      </w:r>
      <w:r w:rsidR="00490DF4" w:rsidRPr="00001C27">
        <w:rPr>
          <w:rFonts w:ascii="Times New Roman" w:hAnsi="Times New Roman" w:cs="Times New Roman"/>
          <w:szCs w:val="22"/>
        </w:rPr>
        <w:t>__</w:t>
      </w:r>
      <w:r w:rsidRPr="00001C27">
        <w:rPr>
          <w:rFonts w:ascii="Times New Roman" w:hAnsi="Times New Roman" w:cs="Times New Roman"/>
          <w:szCs w:val="22"/>
        </w:rPr>
        <w:t xml:space="preserve">  года</w:t>
      </w:r>
    </w:p>
    <w:p w:rsidR="00151578" w:rsidRPr="00001C27" w:rsidRDefault="00151578" w:rsidP="00151578">
      <w:pPr>
        <w:rPr>
          <w:sz w:val="22"/>
          <w:szCs w:val="22"/>
        </w:rPr>
      </w:pPr>
    </w:p>
    <w:p w:rsidR="00151578" w:rsidRPr="00001C27" w:rsidRDefault="00151578" w:rsidP="00151578">
      <w:pPr>
        <w:pStyle w:val="2"/>
        <w:rPr>
          <w:rFonts w:ascii="Times New Roman" w:hAnsi="Times New Roman" w:cs="Times New Roman"/>
          <w:sz w:val="22"/>
          <w:szCs w:val="22"/>
        </w:rPr>
      </w:pPr>
      <w:r w:rsidRPr="00001C27">
        <w:rPr>
          <w:sz w:val="22"/>
          <w:szCs w:val="22"/>
        </w:rPr>
        <w:tab/>
      </w:r>
      <w:r w:rsidRPr="00001C27">
        <w:rPr>
          <w:rFonts w:ascii="Times New Roman" w:hAnsi="Times New Roman" w:cs="Times New Roman"/>
          <w:sz w:val="22"/>
          <w:szCs w:val="22"/>
        </w:rPr>
        <w:t>Коммерческий банк "Гарант-Инвест" (Акционерное об</w:t>
      </w:r>
      <w:r w:rsidR="00287014" w:rsidRPr="00001C27">
        <w:rPr>
          <w:rFonts w:ascii="Times New Roman" w:hAnsi="Times New Roman" w:cs="Times New Roman"/>
          <w:sz w:val="22"/>
          <w:szCs w:val="22"/>
        </w:rPr>
        <w:t>щество), именуемый в дальнейшем «Банк»</w:t>
      </w:r>
      <w:r w:rsidRPr="00001C27">
        <w:rPr>
          <w:rFonts w:ascii="Times New Roman" w:hAnsi="Times New Roman" w:cs="Times New Roman"/>
          <w:sz w:val="22"/>
          <w:szCs w:val="22"/>
        </w:rPr>
        <w:t xml:space="preserve">, в лице </w:t>
      </w:r>
      <w:r w:rsidR="00013004">
        <w:rPr>
          <w:rFonts w:ascii="Times New Roman" w:hAnsi="Times New Roman" w:cs="Times New Roman"/>
          <w:sz w:val="22"/>
          <w:szCs w:val="22"/>
        </w:rPr>
        <w:t xml:space="preserve">Начальника Операционного управления </w:t>
      </w:r>
      <w:proofErr w:type="spellStart"/>
      <w:r w:rsidR="00013004">
        <w:rPr>
          <w:rFonts w:ascii="Times New Roman" w:hAnsi="Times New Roman" w:cs="Times New Roman"/>
          <w:sz w:val="22"/>
          <w:szCs w:val="22"/>
        </w:rPr>
        <w:t>Трофимовской</w:t>
      </w:r>
      <w:proofErr w:type="spellEnd"/>
      <w:r w:rsidR="00013004">
        <w:rPr>
          <w:rFonts w:ascii="Times New Roman" w:hAnsi="Times New Roman" w:cs="Times New Roman"/>
          <w:sz w:val="22"/>
          <w:szCs w:val="22"/>
        </w:rPr>
        <w:t xml:space="preserve"> Натальи Эдуардовны</w:t>
      </w:r>
      <w:r w:rsidRPr="00001C27">
        <w:rPr>
          <w:rFonts w:ascii="Times New Roman" w:hAnsi="Times New Roman" w:cs="Times New Roman"/>
          <w:sz w:val="22"/>
          <w:szCs w:val="22"/>
        </w:rPr>
        <w:t>, действующ</w:t>
      </w:r>
      <w:r w:rsidR="00346BD2" w:rsidRPr="00001C27">
        <w:rPr>
          <w:rFonts w:ascii="Times New Roman" w:hAnsi="Times New Roman" w:cs="Times New Roman"/>
          <w:sz w:val="22"/>
          <w:szCs w:val="22"/>
        </w:rPr>
        <w:t>его(</w:t>
      </w:r>
      <w:r w:rsidRPr="00001C27">
        <w:rPr>
          <w:rFonts w:ascii="Times New Roman" w:hAnsi="Times New Roman" w:cs="Times New Roman"/>
          <w:sz w:val="22"/>
          <w:szCs w:val="22"/>
        </w:rPr>
        <w:t>ей</w:t>
      </w:r>
      <w:r w:rsidR="00346BD2" w:rsidRPr="00001C27">
        <w:rPr>
          <w:rFonts w:ascii="Times New Roman" w:hAnsi="Times New Roman" w:cs="Times New Roman"/>
          <w:sz w:val="22"/>
          <w:szCs w:val="22"/>
        </w:rPr>
        <w:t>)</w:t>
      </w:r>
      <w:r w:rsidRPr="00001C27">
        <w:rPr>
          <w:rFonts w:ascii="Times New Roman" w:hAnsi="Times New Roman" w:cs="Times New Roman"/>
          <w:sz w:val="22"/>
          <w:szCs w:val="22"/>
        </w:rPr>
        <w:t xml:space="preserve"> на основании </w:t>
      </w:r>
      <w:r w:rsidR="00994048" w:rsidRPr="00001C27">
        <w:rPr>
          <w:rFonts w:ascii="Times New Roman" w:hAnsi="Times New Roman" w:cs="Times New Roman"/>
          <w:sz w:val="22"/>
          <w:szCs w:val="22"/>
        </w:rPr>
        <w:fldChar w:fldCharType="begin"/>
      </w:r>
      <w:r w:rsidRPr="00001C27">
        <w:rPr>
          <w:rFonts w:ascii="Times New Roman" w:hAnsi="Times New Roman" w:cs="Times New Roman"/>
          <w:sz w:val="22"/>
          <w:szCs w:val="22"/>
        </w:rPr>
        <w:instrText xml:space="preserve"> MERGEFIELD "ОснованиеБанк" </w:instrText>
      </w:r>
      <w:r w:rsidR="00994048" w:rsidRPr="00001C27">
        <w:rPr>
          <w:rFonts w:ascii="Times New Roman" w:hAnsi="Times New Roman" w:cs="Times New Roman"/>
          <w:sz w:val="22"/>
          <w:szCs w:val="22"/>
        </w:rPr>
        <w:fldChar w:fldCharType="separate"/>
      </w:r>
      <w:r w:rsidRPr="00001C27">
        <w:rPr>
          <w:rFonts w:ascii="Times New Roman" w:hAnsi="Times New Roman" w:cs="Times New Roman"/>
          <w:noProof/>
          <w:sz w:val="22"/>
          <w:szCs w:val="22"/>
        </w:rPr>
        <w:t xml:space="preserve">Доверенности № </w:t>
      </w:r>
      <w:r w:rsidR="00346BD2" w:rsidRPr="00001C27">
        <w:rPr>
          <w:rFonts w:ascii="Times New Roman" w:hAnsi="Times New Roman" w:cs="Times New Roman"/>
          <w:noProof/>
          <w:sz w:val="22"/>
          <w:szCs w:val="22"/>
        </w:rPr>
        <w:t>__</w:t>
      </w:r>
      <w:r w:rsidR="00013004">
        <w:rPr>
          <w:rFonts w:ascii="Times New Roman" w:hAnsi="Times New Roman" w:cs="Times New Roman"/>
          <w:noProof/>
          <w:sz w:val="22"/>
          <w:szCs w:val="22"/>
        </w:rPr>
        <w:t>__</w:t>
      </w:r>
      <w:r w:rsidR="00346BD2" w:rsidRPr="00001C27">
        <w:rPr>
          <w:rFonts w:ascii="Times New Roman" w:hAnsi="Times New Roman" w:cs="Times New Roman"/>
          <w:noProof/>
          <w:sz w:val="22"/>
          <w:szCs w:val="22"/>
        </w:rPr>
        <w:t>_</w:t>
      </w:r>
      <w:r w:rsidRPr="00001C27">
        <w:rPr>
          <w:rFonts w:ascii="Times New Roman" w:hAnsi="Times New Roman" w:cs="Times New Roman"/>
          <w:noProof/>
          <w:sz w:val="22"/>
          <w:szCs w:val="22"/>
        </w:rPr>
        <w:t xml:space="preserve"> от </w:t>
      </w:r>
      <w:r w:rsidR="00287014" w:rsidRPr="00001C27">
        <w:rPr>
          <w:rFonts w:ascii="Times New Roman" w:hAnsi="Times New Roman" w:cs="Times New Roman"/>
          <w:noProof/>
          <w:sz w:val="22"/>
          <w:szCs w:val="22"/>
        </w:rPr>
        <w:t>"</w:t>
      </w:r>
      <w:r w:rsidR="00346BD2" w:rsidRPr="00001C27">
        <w:rPr>
          <w:rFonts w:ascii="Times New Roman" w:hAnsi="Times New Roman" w:cs="Times New Roman"/>
          <w:noProof/>
          <w:sz w:val="22"/>
          <w:szCs w:val="22"/>
        </w:rPr>
        <w:t>___</w:t>
      </w:r>
      <w:r w:rsidR="00287014" w:rsidRPr="00001C27">
        <w:rPr>
          <w:rFonts w:ascii="Times New Roman" w:hAnsi="Times New Roman" w:cs="Times New Roman"/>
          <w:noProof/>
          <w:sz w:val="22"/>
          <w:szCs w:val="22"/>
        </w:rPr>
        <w:t xml:space="preserve">" </w:t>
      </w:r>
      <w:r w:rsidR="00346BD2" w:rsidRPr="00001C27">
        <w:rPr>
          <w:rFonts w:ascii="Times New Roman" w:hAnsi="Times New Roman" w:cs="Times New Roman"/>
          <w:noProof/>
          <w:sz w:val="22"/>
          <w:szCs w:val="22"/>
        </w:rPr>
        <w:t>________________</w:t>
      </w:r>
      <w:r w:rsidRPr="00001C27">
        <w:rPr>
          <w:rFonts w:ascii="Times New Roman" w:hAnsi="Times New Roman" w:cs="Times New Roman"/>
          <w:noProof/>
          <w:sz w:val="22"/>
          <w:szCs w:val="22"/>
        </w:rPr>
        <w:t xml:space="preserve"> 20</w:t>
      </w:r>
      <w:r w:rsidR="00346BD2" w:rsidRPr="00001C27">
        <w:rPr>
          <w:rFonts w:ascii="Times New Roman" w:hAnsi="Times New Roman" w:cs="Times New Roman"/>
          <w:noProof/>
          <w:sz w:val="22"/>
          <w:szCs w:val="22"/>
        </w:rPr>
        <w:t>___</w:t>
      </w:r>
      <w:r w:rsidRPr="00001C27">
        <w:rPr>
          <w:rFonts w:ascii="Times New Roman" w:hAnsi="Times New Roman" w:cs="Times New Roman"/>
          <w:noProof/>
          <w:sz w:val="22"/>
          <w:szCs w:val="22"/>
        </w:rPr>
        <w:t xml:space="preserve"> года</w:t>
      </w:r>
      <w:r w:rsidR="00994048" w:rsidRPr="00001C27">
        <w:rPr>
          <w:rFonts w:ascii="Times New Roman" w:hAnsi="Times New Roman" w:cs="Times New Roman"/>
          <w:sz w:val="22"/>
          <w:szCs w:val="22"/>
        </w:rPr>
        <w:fldChar w:fldCharType="end"/>
      </w:r>
      <w:r w:rsidRPr="00001C27">
        <w:rPr>
          <w:rFonts w:ascii="Times New Roman" w:hAnsi="Times New Roman" w:cs="Times New Roman"/>
          <w:sz w:val="22"/>
          <w:szCs w:val="22"/>
        </w:rPr>
        <w:t xml:space="preserve">, с одной стороны, и </w:t>
      </w:r>
      <w:r w:rsidR="00346BD2" w:rsidRPr="00001C27">
        <w:rPr>
          <w:rFonts w:ascii="Times New Roman" w:hAnsi="Times New Roman" w:cs="Times New Roman"/>
          <w:sz w:val="22"/>
          <w:szCs w:val="22"/>
        </w:rPr>
        <w:t>___________________________________________</w:t>
      </w:r>
      <w:r w:rsidRPr="00001C27">
        <w:rPr>
          <w:rFonts w:ascii="Times New Roman" w:hAnsi="Times New Roman" w:cs="Times New Roman"/>
          <w:sz w:val="22"/>
          <w:szCs w:val="22"/>
        </w:rPr>
        <w:t xml:space="preserve">, </w:t>
      </w:r>
      <w:r w:rsidR="00994048" w:rsidRPr="00001C27">
        <w:rPr>
          <w:rFonts w:ascii="Times New Roman" w:hAnsi="Times New Roman" w:cs="Times New Roman"/>
          <w:sz w:val="22"/>
          <w:szCs w:val="22"/>
        </w:rPr>
        <w:fldChar w:fldCharType="begin"/>
      </w:r>
      <w:r w:rsidRPr="00001C27">
        <w:rPr>
          <w:rFonts w:ascii="Times New Roman" w:hAnsi="Times New Roman" w:cs="Times New Roman"/>
          <w:sz w:val="22"/>
          <w:szCs w:val="22"/>
        </w:rPr>
        <w:instrText xml:space="preserve"> MERGEFIELD "Клиент_Имен" </w:instrText>
      </w:r>
      <w:r w:rsidR="00994048" w:rsidRPr="00001C27">
        <w:rPr>
          <w:rFonts w:ascii="Times New Roman" w:hAnsi="Times New Roman" w:cs="Times New Roman"/>
          <w:sz w:val="22"/>
          <w:szCs w:val="22"/>
        </w:rPr>
        <w:fldChar w:fldCharType="separate"/>
      </w:r>
      <w:r w:rsidRPr="00001C27">
        <w:rPr>
          <w:rFonts w:ascii="Times New Roman" w:hAnsi="Times New Roman" w:cs="Times New Roman"/>
          <w:noProof/>
          <w:sz w:val="22"/>
          <w:szCs w:val="22"/>
        </w:rPr>
        <w:t>именуемое</w:t>
      </w:r>
      <w:r w:rsidR="00994048" w:rsidRPr="00001C27">
        <w:rPr>
          <w:rFonts w:ascii="Times New Roman" w:hAnsi="Times New Roman" w:cs="Times New Roman"/>
          <w:sz w:val="22"/>
          <w:szCs w:val="22"/>
        </w:rPr>
        <w:fldChar w:fldCharType="end"/>
      </w:r>
      <w:r w:rsidRPr="00001C27">
        <w:rPr>
          <w:rFonts w:ascii="Times New Roman" w:hAnsi="Times New Roman" w:cs="Times New Roman"/>
          <w:sz w:val="22"/>
          <w:szCs w:val="22"/>
        </w:rPr>
        <w:t xml:space="preserve"> в дальнейшем</w:t>
      </w:r>
      <w:r w:rsidR="00287014" w:rsidRPr="00001C27">
        <w:rPr>
          <w:rFonts w:ascii="Times New Roman" w:hAnsi="Times New Roman" w:cs="Times New Roman"/>
          <w:sz w:val="22"/>
          <w:szCs w:val="22"/>
        </w:rPr>
        <w:t xml:space="preserve"> «</w:t>
      </w:r>
      <w:r w:rsidR="00CE70C9" w:rsidRPr="00001C27">
        <w:rPr>
          <w:rFonts w:ascii="Times New Roman" w:hAnsi="Times New Roman" w:cs="Times New Roman"/>
          <w:sz w:val="22"/>
          <w:szCs w:val="22"/>
        </w:rPr>
        <w:t>К</w:t>
      </w:r>
      <w:r w:rsidR="007F5E2F" w:rsidRPr="00001C27">
        <w:rPr>
          <w:rFonts w:ascii="Times New Roman" w:hAnsi="Times New Roman" w:cs="Times New Roman"/>
          <w:sz w:val="22"/>
          <w:szCs w:val="22"/>
        </w:rPr>
        <w:t>лиент</w:t>
      </w:r>
      <w:r w:rsidR="00287014" w:rsidRPr="00001C27">
        <w:rPr>
          <w:rFonts w:ascii="Times New Roman" w:hAnsi="Times New Roman" w:cs="Times New Roman"/>
          <w:sz w:val="22"/>
          <w:szCs w:val="22"/>
        </w:rPr>
        <w:t>»</w:t>
      </w:r>
      <w:r w:rsidRPr="00001C27">
        <w:rPr>
          <w:rFonts w:ascii="Times New Roman" w:hAnsi="Times New Roman" w:cs="Times New Roman"/>
          <w:sz w:val="22"/>
          <w:szCs w:val="22"/>
        </w:rPr>
        <w:t>, в лице</w:t>
      </w:r>
      <w:r w:rsidR="00FB29C2" w:rsidRPr="00001C27">
        <w:rPr>
          <w:rFonts w:ascii="Times New Roman" w:hAnsi="Times New Roman" w:cs="Times New Roman"/>
          <w:sz w:val="22"/>
          <w:szCs w:val="22"/>
        </w:rPr>
        <w:t xml:space="preserve"> </w:t>
      </w:r>
      <w:r w:rsidR="00346BD2" w:rsidRPr="00001C27">
        <w:rPr>
          <w:rFonts w:ascii="Times New Roman" w:hAnsi="Times New Roman" w:cs="Times New Roman"/>
          <w:sz w:val="22"/>
          <w:szCs w:val="22"/>
        </w:rPr>
        <w:t>_______________________________________________________</w:t>
      </w:r>
      <w:r w:rsidRPr="00001C27">
        <w:rPr>
          <w:rFonts w:ascii="Times New Roman" w:hAnsi="Times New Roman" w:cs="Times New Roman"/>
          <w:sz w:val="22"/>
          <w:szCs w:val="22"/>
        </w:rPr>
        <w:t>, действующего</w:t>
      </w:r>
      <w:r w:rsidR="00346BD2" w:rsidRPr="00001C27">
        <w:rPr>
          <w:rFonts w:ascii="Times New Roman" w:hAnsi="Times New Roman" w:cs="Times New Roman"/>
          <w:sz w:val="22"/>
          <w:szCs w:val="22"/>
        </w:rPr>
        <w:t xml:space="preserve">(ей) </w:t>
      </w:r>
      <w:r w:rsidRPr="00001C27">
        <w:rPr>
          <w:rFonts w:ascii="Times New Roman" w:hAnsi="Times New Roman" w:cs="Times New Roman"/>
          <w:sz w:val="22"/>
          <w:szCs w:val="22"/>
        </w:rPr>
        <w:t xml:space="preserve">на основании </w:t>
      </w:r>
      <w:r w:rsidR="000A5337" w:rsidRPr="00001C27">
        <w:rPr>
          <w:rFonts w:ascii="Times New Roman" w:hAnsi="Times New Roman" w:cs="Times New Roman"/>
          <w:sz w:val="22"/>
          <w:szCs w:val="22"/>
        </w:rPr>
        <w:t>________________</w:t>
      </w:r>
      <w:r w:rsidRPr="00001C27">
        <w:rPr>
          <w:rFonts w:ascii="Times New Roman" w:hAnsi="Times New Roman" w:cs="Times New Roman"/>
          <w:sz w:val="22"/>
          <w:szCs w:val="22"/>
        </w:rPr>
        <w:t xml:space="preserve">, с другой стороны, </w:t>
      </w:r>
      <w:r w:rsidR="00FF4109" w:rsidRPr="00001C27">
        <w:rPr>
          <w:rFonts w:ascii="Times New Roman" w:hAnsi="Times New Roman" w:cs="Times New Roman"/>
          <w:sz w:val="22"/>
          <w:szCs w:val="22"/>
        </w:rPr>
        <w:t>далее вместе именуемые «Стороны»,</w:t>
      </w:r>
      <w:r w:rsidR="00FF4109" w:rsidRPr="00001C27">
        <w:rPr>
          <w:sz w:val="22"/>
          <w:szCs w:val="22"/>
        </w:rPr>
        <w:t xml:space="preserve"> </w:t>
      </w:r>
      <w:r w:rsidRPr="00001C27">
        <w:rPr>
          <w:rFonts w:ascii="Times New Roman" w:hAnsi="Times New Roman" w:cs="Times New Roman"/>
          <w:sz w:val="22"/>
          <w:szCs w:val="22"/>
        </w:rPr>
        <w:t>заключили настоящее соглашение о</w:t>
      </w:r>
      <w:r w:rsidR="00CE70C9" w:rsidRPr="00001C27">
        <w:rPr>
          <w:rFonts w:ascii="Times New Roman" w:hAnsi="Times New Roman" w:cs="Times New Roman"/>
          <w:sz w:val="22"/>
          <w:szCs w:val="22"/>
        </w:rPr>
        <w:t xml:space="preserve"> заранее данном акцепте к Договору банковского счета в валюте Российской Федерации юридического лица и индивидуального предпринимателя – резидента РФ №</w:t>
      </w:r>
      <w:r w:rsidR="00616163">
        <w:rPr>
          <w:rFonts w:ascii="Times New Roman" w:hAnsi="Times New Roman" w:cs="Times New Roman"/>
          <w:sz w:val="22"/>
          <w:szCs w:val="22"/>
        </w:rPr>
        <w:t> </w:t>
      </w:r>
      <w:r w:rsidR="00CE70C9" w:rsidRPr="00001C27">
        <w:rPr>
          <w:rFonts w:ascii="Times New Roman" w:hAnsi="Times New Roman" w:cs="Times New Roman"/>
          <w:sz w:val="22"/>
          <w:szCs w:val="22"/>
        </w:rPr>
        <w:t>___</w:t>
      </w:r>
      <w:r w:rsidR="00616163">
        <w:rPr>
          <w:rFonts w:ascii="Times New Roman" w:hAnsi="Times New Roman" w:cs="Times New Roman"/>
          <w:sz w:val="22"/>
          <w:szCs w:val="22"/>
        </w:rPr>
        <w:t>__</w:t>
      </w:r>
      <w:r w:rsidR="00CE70C9" w:rsidRPr="00001C27">
        <w:rPr>
          <w:rFonts w:ascii="Times New Roman" w:hAnsi="Times New Roman" w:cs="Times New Roman"/>
          <w:sz w:val="22"/>
          <w:szCs w:val="22"/>
        </w:rPr>
        <w:t>__ от «___»___</w:t>
      </w:r>
      <w:r w:rsidR="00616163">
        <w:rPr>
          <w:rFonts w:ascii="Times New Roman" w:hAnsi="Times New Roman" w:cs="Times New Roman"/>
          <w:sz w:val="22"/>
          <w:szCs w:val="22"/>
        </w:rPr>
        <w:t>___</w:t>
      </w:r>
      <w:r w:rsidR="00CE70C9" w:rsidRPr="00001C27">
        <w:rPr>
          <w:rFonts w:ascii="Times New Roman" w:hAnsi="Times New Roman" w:cs="Times New Roman"/>
          <w:sz w:val="22"/>
          <w:szCs w:val="22"/>
        </w:rPr>
        <w:t>____20__</w:t>
      </w:r>
      <w:r w:rsidR="00616163">
        <w:rPr>
          <w:rFonts w:ascii="Times New Roman" w:hAnsi="Times New Roman" w:cs="Times New Roman"/>
          <w:sz w:val="22"/>
          <w:szCs w:val="22"/>
        </w:rPr>
        <w:t> </w:t>
      </w:r>
      <w:r w:rsidR="00CE70C9" w:rsidRPr="00001C27">
        <w:rPr>
          <w:rFonts w:ascii="Times New Roman" w:hAnsi="Times New Roman" w:cs="Times New Roman"/>
          <w:sz w:val="22"/>
          <w:szCs w:val="22"/>
        </w:rPr>
        <w:t>г.</w:t>
      </w:r>
      <w:r w:rsidR="0002243F" w:rsidRPr="00001C27">
        <w:rPr>
          <w:rFonts w:ascii="Times New Roman" w:hAnsi="Times New Roman" w:cs="Times New Roman"/>
          <w:sz w:val="22"/>
          <w:szCs w:val="22"/>
        </w:rPr>
        <w:t xml:space="preserve"> </w:t>
      </w:r>
      <w:r w:rsidR="00CE70C9" w:rsidRPr="00001C27">
        <w:rPr>
          <w:rFonts w:ascii="Times New Roman" w:hAnsi="Times New Roman" w:cs="Times New Roman"/>
          <w:sz w:val="22"/>
          <w:szCs w:val="22"/>
        </w:rPr>
        <w:t>(далее - Договор банковского счета)</w:t>
      </w:r>
      <w:r w:rsidRPr="00001C27">
        <w:rPr>
          <w:rFonts w:ascii="Times New Roman" w:hAnsi="Times New Roman" w:cs="Times New Roman"/>
          <w:sz w:val="22"/>
          <w:szCs w:val="22"/>
        </w:rPr>
        <w:t>:</w:t>
      </w:r>
    </w:p>
    <w:p w:rsidR="00151578" w:rsidRPr="00001C27" w:rsidRDefault="00151578" w:rsidP="00151578">
      <w:pPr>
        <w:pStyle w:val="2"/>
        <w:ind w:firstLine="720"/>
        <w:rPr>
          <w:rFonts w:ascii="Times New Roman" w:hAnsi="Times New Roman" w:cs="Times New Roman"/>
          <w:sz w:val="22"/>
          <w:szCs w:val="22"/>
        </w:rPr>
      </w:pPr>
    </w:p>
    <w:p w:rsidR="008504C7" w:rsidRPr="00001C27" w:rsidRDefault="00151578" w:rsidP="00151578">
      <w:pPr>
        <w:pStyle w:val="2"/>
        <w:ind w:firstLine="720"/>
        <w:rPr>
          <w:rFonts w:ascii="Times New Roman" w:hAnsi="Times New Roman" w:cs="Times New Roman"/>
          <w:sz w:val="22"/>
          <w:szCs w:val="22"/>
        </w:rPr>
      </w:pPr>
      <w:r w:rsidRPr="00001C27">
        <w:rPr>
          <w:rFonts w:ascii="Times New Roman" w:hAnsi="Times New Roman" w:cs="Times New Roman"/>
          <w:sz w:val="22"/>
          <w:szCs w:val="22"/>
        </w:rPr>
        <w:t>1.</w:t>
      </w:r>
      <w:r w:rsidR="0071775E" w:rsidRPr="00001C27">
        <w:rPr>
          <w:rFonts w:ascii="Times New Roman" w:hAnsi="Times New Roman" w:cs="Times New Roman"/>
          <w:sz w:val="22"/>
          <w:szCs w:val="22"/>
        </w:rPr>
        <w:t xml:space="preserve"> К</w:t>
      </w:r>
      <w:r w:rsidR="007F5E2F" w:rsidRPr="00001C27">
        <w:rPr>
          <w:rFonts w:ascii="Times New Roman" w:hAnsi="Times New Roman" w:cs="Times New Roman"/>
          <w:sz w:val="22"/>
          <w:szCs w:val="22"/>
        </w:rPr>
        <w:t xml:space="preserve">лиент </w:t>
      </w:r>
      <w:r w:rsidR="0071775E" w:rsidRPr="00001C27">
        <w:rPr>
          <w:rFonts w:ascii="Times New Roman" w:hAnsi="Times New Roman" w:cs="Times New Roman"/>
          <w:sz w:val="22"/>
          <w:szCs w:val="22"/>
        </w:rPr>
        <w:t>поручает Банку списывать без дополнительных распоряжений Клиента (на условиях заранее данного акцепта) денежные средства с расчетного счета Клиента №_____</w:t>
      </w:r>
      <w:r w:rsidR="0002243F" w:rsidRPr="00001C27">
        <w:rPr>
          <w:rFonts w:ascii="Times New Roman" w:hAnsi="Times New Roman" w:cs="Times New Roman"/>
          <w:sz w:val="22"/>
          <w:szCs w:val="22"/>
        </w:rPr>
        <w:t>______________</w:t>
      </w:r>
      <w:r w:rsidR="00616163">
        <w:rPr>
          <w:rFonts w:ascii="Times New Roman" w:hAnsi="Times New Roman" w:cs="Times New Roman"/>
          <w:sz w:val="22"/>
          <w:szCs w:val="22"/>
        </w:rPr>
        <w:t>_____</w:t>
      </w:r>
      <w:r w:rsidR="0002243F" w:rsidRPr="00001C27">
        <w:rPr>
          <w:rFonts w:ascii="Times New Roman" w:hAnsi="Times New Roman" w:cs="Times New Roman"/>
          <w:sz w:val="22"/>
          <w:szCs w:val="22"/>
        </w:rPr>
        <w:t>_</w:t>
      </w:r>
      <w:r w:rsidR="0071775E" w:rsidRPr="00001C27">
        <w:rPr>
          <w:rFonts w:ascii="Times New Roman" w:hAnsi="Times New Roman" w:cs="Times New Roman"/>
          <w:sz w:val="22"/>
          <w:szCs w:val="22"/>
        </w:rPr>
        <w:t>__________, (далее</w:t>
      </w:r>
      <w:r w:rsidR="0002243F" w:rsidRPr="00001C27">
        <w:rPr>
          <w:rFonts w:ascii="Times New Roman" w:hAnsi="Times New Roman" w:cs="Times New Roman"/>
          <w:sz w:val="22"/>
          <w:szCs w:val="22"/>
        </w:rPr>
        <w:t xml:space="preserve"> – </w:t>
      </w:r>
      <w:r w:rsidR="0071775E" w:rsidRPr="00001C27">
        <w:rPr>
          <w:rFonts w:ascii="Times New Roman" w:hAnsi="Times New Roman" w:cs="Times New Roman"/>
          <w:sz w:val="22"/>
          <w:szCs w:val="22"/>
        </w:rPr>
        <w:t>Счет), открытого в Банке, а Банк обязуется исполнять платежные требования ______</w:t>
      </w:r>
      <w:r w:rsidR="00616163">
        <w:rPr>
          <w:rFonts w:ascii="Times New Roman" w:hAnsi="Times New Roman" w:cs="Times New Roman"/>
          <w:sz w:val="22"/>
          <w:szCs w:val="22"/>
        </w:rPr>
        <w:t>_____________</w:t>
      </w:r>
      <w:r w:rsidR="0071775E" w:rsidRPr="00001C27">
        <w:rPr>
          <w:rFonts w:ascii="Times New Roman" w:hAnsi="Times New Roman" w:cs="Times New Roman"/>
          <w:sz w:val="22"/>
          <w:szCs w:val="22"/>
        </w:rPr>
        <w:t>_____</w:t>
      </w:r>
      <w:r w:rsidR="0002243F" w:rsidRPr="00001C27">
        <w:rPr>
          <w:rFonts w:ascii="Times New Roman" w:hAnsi="Times New Roman" w:cs="Times New Roman"/>
          <w:sz w:val="22"/>
          <w:szCs w:val="22"/>
        </w:rPr>
        <w:t>______________</w:t>
      </w:r>
      <w:r w:rsidR="0071775E" w:rsidRPr="00001C27">
        <w:rPr>
          <w:rFonts w:ascii="Times New Roman" w:hAnsi="Times New Roman" w:cs="Times New Roman"/>
          <w:sz w:val="22"/>
          <w:szCs w:val="22"/>
        </w:rPr>
        <w:t>_ (далее</w:t>
      </w:r>
      <w:r w:rsidR="0002243F" w:rsidRPr="00001C27">
        <w:rPr>
          <w:rFonts w:ascii="Times New Roman" w:hAnsi="Times New Roman" w:cs="Times New Roman"/>
          <w:sz w:val="22"/>
          <w:szCs w:val="22"/>
        </w:rPr>
        <w:t xml:space="preserve"> – </w:t>
      </w:r>
      <w:r w:rsidR="0071775E" w:rsidRPr="00001C27">
        <w:rPr>
          <w:rFonts w:ascii="Times New Roman" w:hAnsi="Times New Roman" w:cs="Times New Roman"/>
          <w:sz w:val="22"/>
          <w:szCs w:val="22"/>
        </w:rPr>
        <w:t>Кредитор) в предъявляемой сумме при наличии денежных средств на счете Клиента.</w:t>
      </w:r>
    </w:p>
    <w:p w:rsidR="008504C7" w:rsidRPr="00001C27" w:rsidRDefault="006828C3" w:rsidP="00151578">
      <w:pPr>
        <w:pStyle w:val="2"/>
        <w:ind w:firstLine="720"/>
        <w:rPr>
          <w:rFonts w:ascii="Times New Roman" w:hAnsi="Times New Roman" w:cs="Times New Roman"/>
          <w:sz w:val="22"/>
          <w:szCs w:val="22"/>
        </w:rPr>
      </w:pPr>
      <w:r w:rsidRPr="00001C27">
        <w:rPr>
          <w:rFonts w:ascii="Times New Roman" w:hAnsi="Times New Roman" w:cs="Times New Roman"/>
          <w:sz w:val="22"/>
          <w:szCs w:val="22"/>
        </w:rPr>
        <w:t xml:space="preserve">2. </w:t>
      </w:r>
      <w:r w:rsidR="008504C7" w:rsidRPr="00001C27">
        <w:rPr>
          <w:rFonts w:ascii="Times New Roman" w:hAnsi="Times New Roman" w:cs="Times New Roman"/>
          <w:sz w:val="22"/>
          <w:szCs w:val="22"/>
        </w:rPr>
        <w:t>Сведения о Кредиторе:</w:t>
      </w:r>
    </w:p>
    <w:p w:rsidR="008504C7" w:rsidRPr="00001C27" w:rsidRDefault="008504C7" w:rsidP="00151578">
      <w:pPr>
        <w:pStyle w:val="2"/>
        <w:ind w:firstLine="720"/>
        <w:rPr>
          <w:rFonts w:ascii="Times New Roman" w:hAnsi="Times New Roman" w:cs="Times New Roman"/>
          <w:sz w:val="22"/>
          <w:szCs w:val="22"/>
        </w:rPr>
      </w:pPr>
      <w:r w:rsidRPr="00001C27">
        <w:rPr>
          <w:rFonts w:ascii="Times New Roman" w:hAnsi="Times New Roman" w:cs="Times New Roman"/>
          <w:sz w:val="22"/>
          <w:szCs w:val="22"/>
        </w:rPr>
        <w:t xml:space="preserve">Наименование </w:t>
      </w:r>
      <w:r w:rsidR="00616163">
        <w:rPr>
          <w:rFonts w:ascii="Times New Roman" w:hAnsi="Times New Roman" w:cs="Times New Roman"/>
          <w:sz w:val="22"/>
          <w:szCs w:val="22"/>
        </w:rPr>
        <w:t>Кредитора ______________</w:t>
      </w:r>
      <w:r w:rsidRPr="00001C27">
        <w:rPr>
          <w:rFonts w:ascii="Times New Roman" w:hAnsi="Times New Roman" w:cs="Times New Roman"/>
          <w:sz w:val="22"/>
          <w:szCs w:val="22"/>
        </w:rPr>
        <w:t>__</w:t>
      </w:r>
      <w:r w:rsidR="003B0D45" w:rsidRPr="00001C27">
        <w:rPr>
          <w:rFonts w:ascii="Times New Roman" w:hAnsi="Times New Roman" w:cs="Times New Roman"/>
          <w:sz w:val="22"/>
          <w:szCs w:val="22"/>
        </w:rPr>
        <w:t>___________________________________</w:t>
      </w:r>
      <w:r w:rsidRPr="00001C27">
        <w:rPr>
          <w:rFonts w:ascii="Times New Roman" w:hAnsi="Times New Roman" w:cs="Times New Roman"/>
          <w:sz w:val="22"/>
          <w:szCs w:val="22"/>
        </w:rPr>
        <w:t>_______</w:t>
      </w:r>
    </w:p>
    <w:p w:rsidR="006828C3" w:rsidRPr="00001C27" w:rsidRDefault="008504C7" w:rsidP="00151578">
      <w:pPr>
        <w:pStyle w:val="2"/>
        <w:ind w:firstLine="720"/>
        <w:rPr>
          <w:rFonts w:ascii="Times New Roman" w:hAnsi="Times New Roman" w:cs="Times New Roman"/>
          <w:sz w:val="22"/>
          <w:szCs w:val="22"/>
        </w:rPr>
      </w:pPr>
      <w:r w:rsidRPr="00001C27">
        <w:rPr>
          <w:rFonts w:ascii="Times New Roman" w:hAnsi="Times New Roman" w:cs="Times New Roman"/>
          <w:sz w:val="22"/>
          <w:szCs w:val="22"/>
        </w:rPr>
        <w:t>Платежные реквизиты Кредитора ________________</w:t>
      </w:r>
      <w:r w:rsidR="00616163">
        <w:rPr>
          <w:rFonts w:ascii="Times New Roman" w:hAnsi="Times New Roman" w:cs="Times New Roman"/>
          <w:sz w:val="22"/>
          <w:szCs w:val="22"/>
        </w:rPr>
        <w:t>____</w:t>
      </w:r>
      <w:r w:rsidR="0002243F" w:rsidRPr="00001C27">
        <w:rPr>
          <w:rFonts w:ascii="Times New Roman" w:hAnsi="Times New Roman" w:cs="Times New Roman"/>
          <w:sz w:val="22"/>
          <w:szCs w:val="22"/>
        </w:rPr>
        <w:t>_________________</w:t>
      </w:r>
      <w:r w:rsidRPr="00001C27">
        <w:rPr>
          <w:rFonts w:ascii="Times New Roman" w:hAnsi="Times New Roman" w:cs="Times New Roman"/>
          <w:sz w:val="22"/>
          <w:szCs w:val="22"/>
        </w:rPr>
        <w:t>______________</w:t>
      </w:r>
      <w:r w:rsidR="00CD530C" w:rsidRPr="00001C27">
        <w:rPr>
          <w:rFonts w:ascii="Times New Roman" w:hAnsi="Times New Roman" w:cs="Times New Roman"/>
          <w:sz w:val="22"/>
          <w:szCs w:val="22"/>
        </w:rPr>
        <w:t xml:space="preserve">  </w:t>
      </w:r>
    </w:p>
    <w:p w:rsidR="008504C7" w:rsidRPr="00001C27" w:rsidRDefault="00FB29C2" w:rsidP="00FB29C2">
      <w:pPr>
        <w:pStyle w:val="2"/>
        <w:rPr>
          <w:rFonts w:ascii="Times New Roman" w:hAnsi="Times New Roman" w:cs="Times New Roman"/>
          <w:sz w:val="22"/>
          <w:szCs w:val="22"/>
        </w:rPr>
      </w:pPr>
      <w:r w:rsidRPr="00001C27">
        <w:rPr>
          <w:rFonts w:ascii="Times New Roman" w:hAnsi="Times New Roman" w:cs="Times New Roman"/>
          <w:sz w:val="22"/>
          <w:szCs w:val="22"/>
        </w:rPr>
        <w:t>_______________________________________________________________________________________</w:t>
      </w:r>
    </w:p>
    <w:p w:rsidR="00DA4FC6" w:rsidRPr="00001C27" w:rsidRDefault="008504C7" w:rsidP="00DA4FC6">
      <w:pPr>
        <w:pStyle w:val="2"/>
        <w:ind w:firstLine="709"/>
        <w:rPr>
          <w:rFonts w:ascii="Times New Roman" w:hAnsi="Times New Roman" w:cs="Times New Roman"/>
          <w:sz w:val="22"/>
          <w:szCs w:val="22"/>
        </w:rPr>
      </w:pPr>
      <w:r w:rsidRPr="00001C27">
        <w:rPr>
          <w:rFonts w:ascii="Times New Roman" w:hAnsi="Times New Roman" w:cs="Times New Roman"/>
          <w:sz w:val="22"/>
          <w:szCs w:val="22"/>
        </w:rPr>
        <w:t>Сведения об основном договоре и обязательстве клиента (дата</w:t>
      </w:r>
      <w:r w:rsidR="003B0D45" w:rsidRPr="00001C27">
        <w:rPr>
          <w:rFonts w:ascii="Times New Roman" w:hAnsi="Times New Roman" w:cs="Times New Roman"/>
          <w:sz w:val="22"/>
          <w:szCs w:val="22"/>
        </w:rPr>
        <w:t xml:space="preserve"> и</w:t>
      </w:r>
      <w:r w:rsidRPr="00001C27">
        <w:rPr>
          <w:rFonts w:ascii="Times New Roman" w:hAnsi="Times New Roman" w:cs="Times New Roman"/>
          <w:sz w:val="22"/>
          <w:szCs w:val="22"/>
        </w:rPr>
        <w:t xml:space="preserve"> номер</w:t>
      </w:r>
      <w:r w:rsidR="003B0D45" w:rsidRPr="00001C27">
        <w:rPr>
          <w:rFonts w:ascii="Times New Roman" w:hAnsi="Times New Roman" w:cs="Times New Roman"/>
          <w:sz w:val="22"/>
          <w:szCs w:val="22"/>
        </w:rPr>
        <w:t xml:space="preserve"> договора</w:t>
      </w:r>
      <w:r w:rsidRPr="00001C27">
        <w:rPr>
          <w:rFonts w:ascii="Times New Roman" w:hAnsi="Times New Roman" w:cs="Times New Roman"/>
          <w:sz w:val="22"/>
          <w:szCs w:val="22"/>
        </w:rPr>
        <w:t>, наи</w:t>
      </w:r>
      <w:r w:rsidR="00A10C0C" w:rsidRPr="00001C27">
        <w:rPr>
          <w:rFonts w:ascii="Times New Roman" w:hAnsi="Times New Roman" w:cs="Times New Roman"/>
          <w:sz w:val="22"/>
          <w:szCs w:val="22"/>
        </w:rPr>
        <w:t>менование товаров, работ или услуг, за которые будут производиться расчеты)</w:t>
      </w:r>
      <w:r w:rsidR="00616163">
        <w:rPr>
          <w:rFonts w:ascii="Times New Roman" w:hAnsi="Times New Roman" w:cs="Times New Roman"/>
          <w:sz w:val="22"/>
          <w:szCs w:val="22"/>
        </w:rPr>
        <w:t xml:space="preserve"> </w:t>
      </w:r>
      <w:r w:rsidR="003B0D45" w:rsidRPr="00001C27">
        <w:rPr>
          <w:rFonts w:ascii="Times New Roman" w:hAnsi="Times New Roman" w:cs="Times New Roman"/>
          <w:sz w:val="22"/>
          <w:szCs w:val="22"/>
        </w:rPr>
        <w:t>___________</w:t>
      </w:r>
      <w:r w:rsidR="00A10C0C" w:rsidRPr="00001C27">
        <w:rPr>
          <w:rFonts w:ascii="Times New Roman" w:hAnsi="Times New Roman" w:cs="Times New Roman"/>
          <w:sz w:val="22"/>
          <w:szCs w:val="22"/>
        </w:rPr>
        <w:t>___</w:t>
      </w:r>
      <w:r w:rsidR="00FB29C2" w:rsidRPr="00001C27">
        <w:rPr>
          <w:rFonts w:ascii="Times New Roman" w:hAnsi="Times New Roman" w:cs="Times New Roman"/>
          <w:sz w:val="22"/>
          <w:szCs w:val="22"/>
        </w:rPr>
        <w:t xml:space="preserve"> </w:t>
      </w:r>
      <w:r w:rsidR="00DA4FC6" w:rsidRPr="00001C27">
        <w:rPr>
          <w:rFonts w:ascii="Times New Roman" w:hAnsi="Times New Roman" w:cs="Times New Roman"/>
          <w:sz w:val="22"/>
          <w:szCs w:val="22"/>
        </w:rPr>
        <w:t>_______________________________________________________________________________________</w:t>
      </w:r>
    </w:p>
    <w:p w:rsidR="008504C7" w:rsidRPr="00001C27" w:rsidRDefault="00EB1FC3" w:rsidP="00DA4FC6">
      <w:pPr>
        <w:pStyle w:val="2"/>
        <w:rPr>
          <w:rFonts w:ascii="Times New Roman" w:hAnsi="Times New Roman" w:cs="Times New Roman"/>
          <w:sz w:val="22"/>
          <w:szCs w:val="22"/>
        </w:rPr>
      </w:pPr>
      <w:r w:rsidRPr="00001C27">
        <w:rPr>
          <w:rFonts w:ascii="Times New Roman" w:hAnsi="Times New Roman" w:cs="Times New Roman"/>
          <w:sz w:val="22"/>
          <w:szCs w:val="22"/>
        </w:rPr>
        <w:t>(далее – Основной договор).</w:t>
      </w:r>
    </w:p>
    <w:p w:rsidR="008504C7" w:rsidRPr="00001C27" w:rsidRDefault="006828C3" w:rsidP="00151578">
      <w:pPr>
        <w:pStyle w:val="2"/>
        <w:ind w:firstLine="720"/>
        <w:rPr>
          <w:rFonts w:ascii="Times New Roman" w:hAnsi="Times New Roman" w:cs="Times New Roman"/>
          <w:color w:val="000000"/>
          <w:sz w:val="22"/>
          <w:szCs w:val="22"/>
        </w:rPr>
      </w:pPr>
      <w:r w:rsidRPr="00001C27">
        <w:rPr>
          <w:rFonts w:ascii="Times New Roman" w:hAnsi="Times New Roman" w:cs="Times New Roman"/>
          <w:sz w:val="22"/>
          <w:szCs w:val="22"/>
        </w:rPr>
        <w:t>3</w:t>
      </w:r>
      <w:r w:rsidR="00151578" w:rsidRPr="00001C27">
        <w:rPr>
          <w:rFonts w:ascii="Times New Roman" w:hAnsi="Times New Roman" w:cs="Times New Roman"/>
          <w:sz w:val="22"/>
          <w:szCs w:val="22"/>
        </w:rPr>
        <w:t xml:space="preserve">. </w:t>
      </w:r>
      <w:r w:rsidR="00A10C0C" w:rsidRPr="00001C27">
        <w:rPr>
          <w:rFonts w:ascii="Times New Roman" w:hAnsi="Times New Roman" w:cs="Times New Roman"/>
          <w:color w:val="000000"/>
          <w:sz w:val="22"/>
          <w:szCs w:val="22"/>
        </w:rPr>
        <w:t>Заранее данный акцепт действует с момента подписания настоящего соглашения до даты в зависимости от того, какое событие наступит раньше:</w:t>
      </w:r>
    </w:p>
    <w:p w:rsidR="00A10C0C" w:rsidRPr="00001C27" w:rsidRDefault="00A10C0C" w:rsidP="00151578">
      <w:pPr>
        <w:pStyle w:val="2"/>
        <w:ind w:firstLine="720"/>
        <w:rPr>
          <w:rFonts w:ascii="Times New Roman" w:hAnsi="Times New Roman" w:cs="Times New Roman"/>
          <w:color w:val="000000"/>
          <w:sz w:val="22"/>
          <w:szCs w:val="22"/>
        </w:rPr>
      </w:pPr>
      <w:r w:rsidRPr="00001C27">
        <w:rPr>
          <w:rFonts w:ascii="Times New Roman" w:hAnsi="Times New Roman" w:cs="Times New Roman"/>
          <w:color w:val="000000"/>
          <w:sz w:val="22"/>
          <w:szCs w:val="22"/>
        </w:rPr>
        <w:t>- до даты, следующей за днём получения Банком письменного уведомления от Клиента о полном исполне</w:t>
      </w:r>
      <w:r w:rsidR="003B0D45" w:rsidRPr="00001C27">
        <w:rPr>
          <w:rFonts w:ascii="Times New Roman" w:hAnsi="Times New Roman" w:cs="Times New Roman"/>
          <w:color w:val="000000"/>
          <w:sz w:val="22"/>
          <w:szCs w:val="22"/>
        </w:rPr>
        <w:t>нии обязательств Клиента перед К</w:t>
      </w:r>
      <w:r w:rsidRPr="00001C27">
        <w:rPr>
          <w:rFonts w:ascii="Times New Roman" w:hAnsi="Times New Roman" w:cs="Times New Roman"/>
          <w:color w:val="000000"/>
          <w:sz w:val="22"/>
          <w:szCs w:val="22"/>
        </w:rPr>
        <w:t xml:space="preserve">редитором по </w:t>
      </w:r>
      <w:r w:rsidR="00EB1FC3" w:rsidRPr="00001C27">
        <w:rPr>
          <w:rFonts w:ascii="Times New Roman" w:hAnsi="Times New Roman" w:cs="Times New Roman"/>
          <w:color w:val="000000"/>
          <w:sz w:val="22"/>
          <w:szCs w:val="22"/>
        </w:rPr>
        <w:t>О</w:t>
      </w:r>
      <w:r w:rsidRPr="00001C27">
        <w:rPr>
          <w:rFonts w:ascii="Times New Roman" w:hAnsi="Times New Roman" w:cs="Times New Roman"/>
          <w:color w:val="000000"/>
          <w:sz w:val="22"/>
          <w:szCs w:val="22"/>
        </w:rPr>
        <w:t xml:space="preserve">сновному договору и/или о прекращении действия </w:t>
      </w:r>
      <w:r w:rsidR="00EB1FC3" w:rsidRPr="00001C27">
        <w:rPr>
          <w:rFonts w:ascii="Times New Roman" w:hAnsi="Times New Roman" w:cs="Times New Roman"/>
          <w:color w:val="000000"/>
          <w:sz w:val="22"/>
          <w:szCs w:val="22"/>
        </w:rPr>
        <w:t>О</w:t>
      </w:r>
      <w:r w:rsidRPr="00001C27">
        <w:rPr>
          <w:rFonts w:ascii="Times New Roman" w:hAnsi="Times New Roman" w:cs="Times New Roman"/>
          <w:color w:val="000000"/>
          <w:sz w:val="22"/>
          <w:szCs w:val="22"/>
        </w:rPr>
        <w:t>сновного договора;</w:t>
      </w:r>
    </w:p>
    <w:p w:rsidR="00A10C0C" w:rsidRPr="00001C27" w:rsidRDefault="00A10C0C" w:rsidP="00151578">
      <w:pPr>
        <w:pStyle w:val="2"/>
        <w:ind w:firstLine="720"/>
        <w:rPr>
          <w:rFonts w:ascii="Times New Roman" w:hAnsi="Times New Roman" w:cs="Times New Roman"/>
          <w:sz w:val="22"/>
          <w:szCs w:val="22"/>
        </w:rPr>
      </w:pPr>
      <w:r w:rsidRPr="00001C27">
        <w:rPr>
          <w:rFonts w:ascii="Times New Roman" w:hAnsi="Times New Roman" w:cs="Times New Roman"/>
          <w:color w:val="000000"/>
          <w:sz w:val="22"/>
          <w:szCs w:val="22"/>
        </w:rPr>
        <w:t>- до даты расторжения Договора банковского счета Клиента.</w:t>
      </w:r>
    </w:p>
    <w:p w:rsidR="00151578" w:rsidRPr="00001C27" w:rsidRDefault="006828C3" w:rsidP="00151578">
      <w:pPr>
        <w:pStyle w:val="2"/>
        <w:ind w:firstLine="720"/>
        <w:rPr>
          <w:rFonts w:ascii="Times New Roman" w:hAnsi="Times New Roman" w:cs="Times New Roman"/>
          <w:sz w:val="22"/>
          <w:szCs w:val="22"/>
        </w:rPr>
      </w:pPr>
      <w:r w:rsidRPr="00001C27">
        <w:rPr>
          <w:rFonts w:ascii="Times New Roman" w:hAnsi="Times New Roman" w:cs="Times New Roman"/>
          <w:sz w:val="22"/>
          <w:szCs w:val="22"/>
        </w:rPr>
        <w:t>4</w:t>
      </w:r>
      <w:r w:rsidR="00151578" w:rsidRPr="00001C27">
        <w:rPr>
          <w:rFonts w:ascii="Times New Roman" w:hAnsi="Times New Roman" w:cs="Times New Roman"/>
          <w:sz w:val="22"/>
          <w:szCs w:val="22"/>
        </w:rPr>
        <w:t xml:space="preserve">. </w:t>
      </w:r>
      <w:r w:rsidR="00A10C0C" w:rsidRPr="00001C27">
        <w:rPr>
          <w:rFonts w:ascii="Times New Roman" w:hAnsi="Times New Roman" w:cs="Times New Roman"/>
          <w:sz w:val="22"/>
          <w:szCs w:val="22"/>
        </w:rPr>
        <w:t>В случае неисполнения Клиентом перед Кредитором обязательств по основному договору Кредитор направляет в Банк платежное требование. Платежное требование Кредитора на списание денежных средств со счета Клиента должно быть оформлено в соответствии с действующим законодательством Р</w:t>
      </w:r>
      <w:r w:rsidR="00EB1FC3" w:rsidRPr="00001C27">
        <w:rPr>
          <w:rFonts w:ascii="Times New Roman" w:hAnsi="Times New Roman" w:cs="Times New Roman"/>
          <w:sz w:val="22"/>
          <w:szCs w:val="22"/>
        </w:rPr>
        <w:t xml:space="preserve">оссийской </w:t>
      </w:r>
      <w:r w:rsidR="00A10C0C" w:rsidRPr="00001C27">
        <w:rPr>
          <w:rFonts w:ascii="Times New Roman" w:hAnsi="Times New Roman" w:cs="Times New Roman"/>
          <w:sz w:val="22"/>
          <w:szCs w:val="22"/>
        </w:rPr>
        <w:t>Ф</w:t>
      </w:r>
      <w:r w:rsidR="00EB1FC3" w:rsidRPr="00001C27">
        <w:rPr>
          <w:rFonts w:ascii="Times New Roman" w:hAnsi="Times New Roman" w:cs="Times New Roman"/>
          <w:sz w:val="22"/>
          <w:szCs w:val="22"/>
        </w:rPr>
        <w:t>едерации</w:t>
      </w:r>
      <w:r w:rsidR="00A10C0C" w:rsidRPr="00001C27">
        <w:rPr>
          <w:rFonts w:ascii="Times New Roman" w:hAnsi="Times New Roman" w:cs="Times New Roman"/>
          <w:sz w:val="22"/>
          <w:szCs w:val="22"/>
        </w:rPr>
        <w:t>, а также должно содержать ссылку на дату</w:t>
      </w:r>
      <w:r w:rsidR="00EB1FC3" w:rsidRPr="00001C27">
        <w:rPr>
          <w:rFonts w:ascii="Times New Roman" w:hAnsi="Times New Roman" w:cs="Times New Roman"/>
          <w:sz w:val="22"/>
          <w:szCs w:val="22"/>
        </w:rPr>
        <w:t xml:space="preserve"> и номер О</w:t>
      </w:r>
      <w:r w:rsidR="00A10C0C" w:rsidRPr="00001C27">
        <w:rPr>
          <w:rFonts w:ascii="Times New Roman" w:hAnsi="Times New Roman" w:cs="Times New Roman"/>
          <w:sz w:val="22"/>
          <w:szCs w:val="22"/>
        </w:rPr>
        <w:t>сновного договора</w:t>
      </w:r>
      <w:r w:rsidR="00151578" w:rsidRPr="00001C27">
        <w:rPr>
          <w:rFonts w:ascii="Times New Roman" w:hAnsi="Times New Roman" w:cs="Times New Roman"/>
          <w:sz w:val="22"/>
          <w:szCs w:val="22"/>
        </w:rPr>
        <w:t>.</w:t>
      </w:r>
    </w:p>
    <w:p w:rsidR="00151578" w:rsidRPr="00001C27" w:rsidRDefault="006828C3" w:rsidP="00E143DA">
      <w:pPr>
        <w:pStyle w:val="2"/>
        <w:ind w:firstLine="720"/>
        <w:rPr>
          <w:rFonts w:ascii="Times New Roman" w:hAnsi="Times New Roman" w:cs="Times New Roman"/>
          <w:sz w:val="22"/>
          <w:szCs w:val="22"/>
        </w:rPr>
      </w:pPr>
      <w:r w:rsidRPr="00001C27">
        <w:rPr>
          <w:rFonts w:ascii="Times New Roman" w:hAnsi="Times New Roman" w:cs="Times New Roman"/>
          <w:sz w:val="22"/>
          <w:szCs w:val="22"/>
        </w:rPr>
        <w:t>5</w:t>
      </w:r>
      <w:r w:rsidR="00151578" w:rsidRPr="00001C27">
        <w:rPr>
          <w:rFonts w:ascii="Times New Roman" w:hAnsi="Times New Roman" w:cs="Times New Roman"/>
          <w:sz w:val="22"/>
          <w:szCs w:val="22"/>
        </w:rPr>
        <w:t>.</w:t>
      </w:r>
      <w:r w:rsidR="00875BA0" w:rsidRPr="00001C27">
        <w:rPr>
          <w:rFonts w:ascii="Times New Roman" w:hAnsi="Times New Roman" w:cs="Times New Roman"/>
          <w:sz w:val="22"/>
          <w:szCs w:val="22"/>
        </w:rPr>
        <w:t xml:space="preserve"> </w:t>
      </w:r>
      <w:r w:rsidR="00A10C0C" w:rsidRPr="00001C27">
        <w:rPr>
          <w:rFonts w:ascii="Times New Roman" w:hAnsi="Times New Roman" w:cs="Times New Roman"/>
          <w:sz w:val="22"/>
          <w:szCs w:val="22"/>
        </w:rPr>
        <w:t>При поступлении от Кредитора платежного требования</w:t>
      </w:r>
      <w:r w:rsidR="00E143DA" w:rsidRPr="00001C27">
        <w:rPr>
          <w:rFonts w:ascii="Times New Roman" w:hAnsi="Times New Roman" w:cs="Times New Roman"/>
          <w:sz w:val="22"/>
          <w:szCs w:val="22"/>
        </w:rPr>
        <w:t xml:space="preserve"> на списание денежных средств без дополнительного распоряжения Клиента, Банк осуществляет списание денежных средств в сумме, указанной Кредитором в платежном требовании при наличии денежных средств на счете Клиента. Ответственность за обоснованность выставленного платежного требования несет Кредитор</w:t>
      </w:r>
      <w:r w:rsidR="00151578" w:rsidRPr="00001C27">
        <w:rPr>
          <w:rFonts w:ascii="Times New Roman" w:hAnsi="Times New Roman" w:cs="Times New Roman"/>
          <w:sz w:val="22"/>
          <w:szCs w:val="22"/>
        </w:rPr>
        <w:t xml:space="preserve">. </w:t>
      </w:r>
    </w:p>
    <w:p w:rsidR="00151578" w:rsidRPr="00001C27" w:rsidRDefault="006828C3" w:rsidP="00151578">
      <w:pPr>
        <w:ind w:firstLine="708"/>
        <w:jc w:val="both"/>
        <w:rPr>
          <w:sz w:val="22"/>
          <w:szCs w:val="22"/>
        </w:rPr>
      </w:pPr>
      <w:r w:rsidRPr="00001C27">
        <w:rPr>
          <w:sz w:val="22"/>
          <w:szCs w:val="22"/>
        </w:rPr>
        <w:t>6</w:t>
      </w:r>
      <w:r w:rsidR="00151578" w:rsidRPr="00001C27">
        <w:rPr>
          <w:sz w:val="22"/>
          <w:szCs w:val="22"/>
        </w:rPr>
        <w:t>.</w:t>
      </w:r>
      <w:r w:rsidR="00875BA0" w:rsidRPr="00001C27">
        <w:rPr>
          <w:sz w:val="22"/>
          <w:szCs w:val="22"/>
        </w:rPr>
        <w:t xml:space="preserve"> </w:t>
      </w:r>
      <w:r w:rsidR="00E143DA" w:rsidRPr="00001C27">
        <w:rPr>
          <w:sz w:val="22"/>
          <w:szCs w:val="22"/>
        </w:rPr>
        <w:t>В случае отсутствия денежных средств на Счете Клиента или при недостаточности денежных средств, для полного исполнения требования Кредитора, Банк перечисляет Кредитору денежные</w:t>
      </w:r>
      <w:r w:rsidR="00875BA0" w:rsidRPr="00001C27">
        <w:rPr>
          <w:sz w:val="22"/>
          <w:szCs w:val="22"/>
        </w:rPr>
        <w:t xml:space="preserve"> средства по мере их поступления на Счет Клиента, в очередности установленной действующей законодательством Российской Федерации.</w:t>
      </w:r>
      <w:r w:rsidR="00151578" w:rsidRPr="00001C27">
        <w:rPr>
          <w:sz w:val="22"/>
          <w:szCs w:val="22"/>
        </w:rPr>
        <w:t xml:space="preserve"> </w:t>
      </w:r>
    </w:p>
    <w:p w:rsidR="00151578" w:rsidRPr="00001C27" w:rsidRDefault="006828C3" w:rsidP="00151578">
      <w:pPr>
        <w:ind w:firstLine="708"/>
        <w:jc w:val="both"/>
        <w:rPr>
          <w:sz w:val="22"/>
          <w:szCs w:val="22"/>
        </w:rPr>
      </w:pPr>
      <w:r w:rsidRPr="00001C27">
        <w:rPr>
          <w:sz w:val="22"/>
          <w:szCs w:val="22"/>
        </w:rPr>
        <w:t>7</w:t>
      </w:r>
      <w:r w:rsidR="00151578" w:rsidRPr="00001C27">
        <w:rPr>
          <w:sz w:val="22"/>
          <w:szCs w:val="22"/>
        </w:rPr>
        <w:t xml:space="preserve">. </w:t>
      </w:r>
      <w:r w:rsidR="00875BA0" w:rsidRPr="00001C27">
        <w:rPr>
          <w:sz w:val="22"/>
          <w:szCs w:val="22"/>
        </w:rPr>
        <w:t>Банк не несет ответственности перед Клиентом за обоснованность платежных требований Кредитора, поступивших в Банк</w:t>
      </w:r>
      <w:r w:rsidR="007F5E2F" w:rsidRPr="00001C27">
        <w:rPr>
          <w:sz w:val="22"/>
          <w:szCs w:val="22"/>
        </w:rPr>
        <w:t>.</w:t>
      </w:r>
      <w:r w:rsidR="00875BA0" w:rsidRPr="00001C27">
        <w:rPr>
          <w:sz w:val="22"/>
          <w:szCs w:val="22"/>
        </w:rPr>
        <w:t xml:space="preserve"> Кредитор и Клиент самостоятельно урегулируют все споры, возникшие в связи с исполнением Банком платежных требований Кредитора.</w:t>
      </w:r>
    </w:p>
    <w:p w:rsidR="00875BA0" w:rsidRPr="00001C27" w:rsidRDefault="00875BA0" w:rsidP="00151578">
      <w:pPr>
        <w:ind w:firstLine="708"/>
        <w:jc w:val="both"/>
        <w:rPr>
          <w:sz w:val="22"/>
          <w:szCs w:val="22"/>
        </w:rPr>
      </w:pPr>
      <w:r w:rsidRPr="00001C27">
        <w:rPr>
          <w:sz w:val="22"/>
          <w:szCs w:val="22"/>
        </w:rPr>
        <w:lastRenderedPageBreak/>
        <w:t>8. Настоящее соглашение является неотъемлемой частью Договора банковского счета.</w:t>
      </w:r>
    </w:p>
    <w:p w:rsidR="00875BA0" w:rsidRPr="00001C27" w:rsidRDefault="00875BA0" w:rsidP="00151578">
      <w:pPr>
        <w:ind w:firstLine="708"/>
        <w:jc w:val="both"/>
        <w:rPr>
          <w:sz w:val="22"/>
          <w:szCs w:val="22"/>
        </w:rPr>
      </w:pPr>
      <w:r w:rsidRPr="00001C27">
        <w:rPr>
          <w:sz w:val="22"/>
          <w:szCs w:val="22"/>
        </w:rPr>
        <w:t xml:space="preserve">9. Во всем остальном, </w:t>
      </w:r>
      <w:r w:rsidR="007F5E2F" w:rsidRPr="00001C27">
        <w:rPr>
          <w:sz w:val="22"/>
          <w:szCs w:val="22"/>
        </w:rPr>
        <w:t>ч</w:t>
      </w:r>
      <w:r w:rsidRPr="00001C27">
        <w:rPr>
          <w:sz w:val="22"/>
          <w:szCs w:val="22"/>
        </w:rPr>
        <w:t xml:space="preserve">то не урегулировано настоящим соглашением, стороны руководствуются </w:t>
      </w:r>
      <w:r w:rsidR="00527EFD" w:rsidRPr="00001C27">
        <w:rPr>
          <w:sz w:val="22"/>
          <w:szCs w:val="22"/>
        </w:rPr>
        <w:t>договором банковского счета и действующим законодательством Р</w:t>
      </w:r>
      <w:r w:rsidR="00001C27" w:rsidRPr="00001C27">
        <w:rPr>
          <w:sz w:val="22"/>
          <w:szCs w:val="22"/>
        </w:rPr>
        <w:t xml:space="preserve">оссийской </w:t>
      </w:r>
      <w:r w:rsidR="00527EFD" w:rsidRPr="00001C27">
        <w:rPr>
          <w:sz w:val="22"/>
          <w:szCs w:val="22"/>
        </w:rPr>
        <w:t>Ф</w:t>
      </w:r>
      <w:r w:rsidR="00001C27" w:rsidRPr="00001C27">
        <w:rPr>
          <w:sz w:val="22"/>
          <w:szCs w:val="22"/>
        </w:rPr>
        <w:t>едерации</w:t>
      </w:r>
      <w:r w:rsidR="00527EFD" w:rsidRPr="00001C27">
        <w:rPr>
          <w:sz w:val="22"/>
          <w:szCs w:val="22"/>
        </w:rPr>
        <w:t>.</w:t>
      </w:r>
    </w:p>
    <w:p w:rsidR="00527EFD" w:rsidRPr="00001C27" w:rsidRDefault="00527EFD" w:rsidP="00151578">
      <w:pPr>
        <w:ind w:firstLine="708"/>
        <w:jc w:val="both"/>
        <w:rPr>
          <w:sz w:val="22"/>
          <w:szCs w:val="22"/>
        </w:rPr>
      </w:pPr>
      <w:r w:rsidRPr="00001C27">
        <w:rPr>
          <w:sz w:val="22"/>
          <w:szCs w:val="22"/>
        </w:rPr>
        <w:t>10. Настоящее соглашение составлено в 3-х экземплярах, один - для Клиента, второй – для Банка, третий – для Кредитора.</w:t>
      </w:r>
    </w:p>
    <w:p w:rsidR="00151578" w:rsidRPr="00DF5DD0" w:rsidRDefault="00151578" w:rsidP="00151578">
      <w:pPr>
        <w:jc w:val="center"/>
        <w:rPr>
          <w:sz w:val="20"/>
          <w:szCs w:val="20"/>
        </w:rPr>
      </w:pPr>
    </w:p>
    <w:p w:rsidR="00151578" w:rsidRPr="00001C27" w:rsidRDefault="00875BA0" w:rsidP="00151578">
      <w:pPr>
        <w:jc w:val="center"/>
        <w:rPr>
          <w:b/>
          <w:sz w:val="22"/>
          <w:szCs w:val="22"/>
        </w:rPr>
      </w:pPr>
      <w:r w:rsidRPr="00001C27">
        <w:rPr>
          <w:b/>
          <w:sz w:val="22"/>
          <w:szCs w:val="22"/>
        </w:rPr>
        <w:t>11. АДРЕСА</w:t>
      </w:r>
      <w:r w:rsidR="00001C27" w:rsidRPr="00001C27">
        <w:rPr>
          <w:b/>
          <w:sz w:val="22"/>
          <w:szCs w:val="22"/>
        </w:rPr>
        <w:t xml:space="preserve">, </w:t>
      </w:r>
      <w:r w:rsidRPr="00001C27">
        <w:rPr>
          <w:b/>
          <w:sz w:val="22"/>
          <w:szCs w:val="22"/>
        </w:rPr>
        <w:t xml:space="preserve">БАНКОВСКИЕ РЕКВИЗИТЫ </w:t>
      </w:r>
      <w:r w:rsidR="00001C27" w:rsidRPr="00001C27">
        <w:rPr>
          <w:b/>
          <w:sz w:val="22"/>
          <w:szCs w:val="22"/>
        </w:rPr>
        <w:t xml:space="preserve">И ПОДПИСИ </w:t>
      </w:r>
      <w:r w:rsidRPr="00001C27">
        <w:rPr>
          <w:b/>
          <w:sz w:val="22"/>
          <w:szCs w:val="22"/>
        </w:rPr>
        <w:t>СТОРОН</w:t>
      </w:r>
    </w:p>
    <w:p w:rsidR="00151578" w:rsidRPr="00001C27" w:rsidRDefault="00151578" w:rsidP="00151578">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5103"/>
      </w:tblGrid>
      <w:tr w:rsidR="00151578" w:rsidRPr="00001C27" w:rsidTr="004245A1">
        <w:tc>
          <w:tcPr>
            <w:tcW w:w="4786" w:type="dxa"/>
          </w:tcPr>
          <w:p w:rsidR="00151578" w:rsidRPr="00001C27" w:rsidRDefault="00151578" w:rsidP="00941397">
            <w:pPr>
              <w:jc w:val="center"/>
              <w:rPr>
                <w:b/>
              </w:rPr>
            </w:pPr>
            <w:r w:rsidRPr="00001C27">
              <w:rPr>
                <w:b/>
                <w:sz w:val="22"/>
                <w:szCs w:val="22"/>
              </w:rPr>
              <w:t>Б</w:t>
            </w:r>
            <w:r w:rsidR="00527EFD" w:rsidRPr="00001C27">
              <w:rPr>
                <w:b/>
                <w:sz w:val="22"/>
                <w:szCs w:val="22"/>
              </w:rPr>
              <w:t>АНК</w:t>
            </w:r>
          </w:p>
        </w:tc>
        <w:tc>
          <w:tcPr>
            <w:tcW w:w="5103" w:type="dxa"/>
          </w:tcPr>
          <w:p w:rsidR="00151578" w:rsidRPr="00001C27" w:rsidRDefault="00527EFD" w:rsidP="00941397">
            <w:pPr>
              <w:jc w:val="center"/>
              <w:rPr>
                <w:b/>
              </w:rPr>
            </w:pPr>
            <w:r w:rsidRPr="00001C27">
              <w:rPr>
                <w:b/>
                <w:sz w:val="22"/>
                <w:szCs w:val="22"/>
              </w:rPr>
              <w:t>КЛИЕНТ</w:t>
            </w:r>
          </w:p>
        </w:tc>
      </w:tr>
      <w:tr w:rsidR="007E592E" w:rsidRPr="00001C27" w:rsidTr="00527EFD">
        <w:trPr>
          <w:trHeight w:val="3756"/>
        </w:trPr>
        <w:tc>
          <w:tcPr>
            <w:tcW w:w="4786" w:type="dxa"/>
          </w:tcPr>
          <w:p w:rsidR="00941397" w:rsidRPr="00001C27" w:rsidRDefault="00941397" w:rsidP="00941397">
            <w:pPr>
              <w:jc w:val="both"/>
              <w:rPr>
                <w:b/>
                <w:color w:val="000000"/>
              </w:rPr>
            </w:pPr>
            <w:r w:rsidRPr="00001C27">
              <w:rPr>
                <w:b/>
                <w:color w:val="000000"/>
                <w:sz w:val="22"/>
                <w:szCs w:val="22"/>
              </w:rPr>
              <w:t>КБ «Гарант-Инвест» (АО)</w:t>
            </w:r>
          </w:p>
          <w:p w:rsidR="00941397" w:rsidRPr="00001C27" w:rsidRDefault="00941397" w:rsidP="00941397">
            <w:pPr>
              <w:jc w:val="both"/>
              <w:rPr>
                <w:b/>
                <w:color w:val="000000"/>
              </w:rPr>
            </w:pPr>
            <w:r w:rsidRPr="00001C27">
              <w:rPr>
                <w:b/>
                <w:color w:val="000000"/>
                <w:sz w:val="22"/>
                <w:szCs w:val="22"/>
              </w:rPr>
              <w:t>127051, Москва, 1</w:t>
            </w:r>
            <w:r w:rsidRPr="00001C27">
              <w:rPr>
                <w:b/>
                <w:color w:val="000000"/>
                <w:sz w:val="22"/>
                <w:szCs w:val="22"/>
                <w:vertAlign w:val="superscript"/>
              </w:rPr>
              <w:t xml:space="preserve">ый </w:t>
            </w:r>
            <w:proofErr w:type="spellStart"/>
            <w:r w:rsidRPr="00001C27">
              <w:rPr>
                <w:b/>
                <w:color w:val="000000"/>
                <w:sz w:val="22"/>
                <w:szCs w:val="22"/>
              </w:rPr>
              <w:t>Колобовский</w:t>
            </w:r>
            <w:proofErr w:type="spellEnd"/>
            <w:r w:rsidRPr="00001C27">
              <w:rPr>
                <w:b/>
                <w:color w:val="000000"/>
                <w:sz w:val="22"/>
                <w:szCs w:val="22"/>
              </w:rPr>
              <w:t xml:space="preserve"> пер., д. 23.</w:t>
            </w:r>
          </w:p>
          <w:p w:rsidR="00941397" w:rsidRPr="00001C27" w:rsidRDefault="00941397" w:rsidP="00941397">
            <w:pPr>
              <w:jc w:val="both"/>
              <w:rPr>
                <w:b/>
                <w:color w:val="000000"/>
              </w:rPr>
            </w:pPr>
            <w:r w:rsidRPr="00001C27">
              <w:rPr>
                <w:b/>
                <w:color w:val="000000"/>
                <w:sz w:val="22"/>
                <w:szCs w:val="22"/>
              </w:rPr>
              <w:t>тел. (495) 650-90-03, (495) 694-90-12</w:t>
            </w:r>
          </w:p>
          <w:p w:rsidR="00941397" w:rsidRPr="00001C27" w:rsidRDefault="00941397" w:rsidP="00941397">
            <w:pPr>
              <w:jc w:val="both"/>
              <w:rPr>
                <w:b/>
                <w:color w:val="000000"/>
              </w:rPr>
            </w:pPr>
            <w:r w:rsidRPr="00001C27">
              <w:rPr>
                <w:b/>
                <w:color w:val="000000"/>
                <w:sz w:val="22"/>
                <w:szCs w:val="22"/>
              </w:rPr>
              <w:t>факс (495) 694 03 86</w:t>
            </w:r>
          </w:p>
          <w:p w:rsidR="00941397" w:rsidRPr="00001C27" w:rsidRDefault="00941397" w:rsidP="00941397">
            <w:pPr>
              <w:jc w:val="both"/>
              <w:rPr>
                <w:b/>
                <w:color w:val="000000"/>
              </w:rPr>
            </w:pPr>
            <w:r w:rsidRPr="00001C27">
              <w:rPr>
                <w:b/>
                <w:color w:val="000000"/>
                <w:sz w:val="22"/>
                <w:szCs w:val="22"/>
              </w:rPr>
              <w:t xml:space="preserve">ИНН 7723168657 </w:t>
            </w:r>
          </w:p>
          <w:p w:rsidR="00941397" w:rsidRPr="00001C27" w:rsidRDefault="00941397" w:rsidP="00941397">
            <w:pPr>
              <w:jc w:val="both"/>
              <w:rPr>
                <w:b/>
                <w:color w:val="000000"/>
              </w:rPr>
            </w:pPr>
            <w:r w:rsidRPr="00001C27">
              <w:rPr>
                <w:b/>
                <w:sz w:val="22"/>
                <w:szCs w:val="22"/>
              </w:rPr>
              <w:t>к/с 30101810745250000109 в ГУ Банка России по Центральному федеральному округу</w:t>
            </w:r>
          </w:p>
          <w:p w:rsidR="007E592E" w:rsidRPr="00001C27" w:rsidRDefault="00941397" w:rsidP="00941397">
            <w:r w:rsidRPr="00001C27">
              <w:rPr>
                <w:b/>
                <w:color w:val="000000"/>
                <w:sz w:val="22"/>
                <w:szCs w:val="22"/>
              </w:rPr>
              <w:t xml:space="preserve">БИК  </w:t>
            </w:r>
            <w:r w:rsidRPr="00001C27">
              <w:rPr>
                <w:b/>
                <w:sz w:val="22"/>
                <w:szCs w:val="22"/>
              </w:rPr>
              <w:t>044525109</w:t>
            </w:r>
          </w:p>
          <w:p w:rsidR="005907C6" w:rsidRPr="00001C27" w:rsidRDefault="005907C6" w:rsidP="007E592E"/>
          <w:p w:rsidR="00616163" w:rsidRDefault="00616163" w:rsidP="007E592E"/>
          <w:p w:rsidR="007E592E" w:rsidRPr="00013004" w:rsidRDefault="00013004" w:rsidP="00013004">
            <w:pPr>
              <w:jc w:val="center"/>
              <w:rPr>
                <w:u w:val="single"/>
              </w:rPr>
            </w:pPr>
            <w:r w:rsidRPr="00013004">
              <w:rPr>
                <w:sz w:val="22"/>
                <w:szCs w:val="22"/>
                <w:u w:val="single"/>
              </w:rPr>
              <w:t>Начальник Операционного управления</w:t>
            </w:r>
          </w:p>
          <w:p w:rsidR="007E592E" w:rsidRDefault="007E592E" w:rsidP="007E592E">
            <w:pPr>
              <w:jc w:val="center"/>
              <w:rPr>
                <w:sz w:val="22"/>
                <w:szCs w:val="22"/>
              </w:rPr>
            </w:pPr>
            <w:r w:rsidRPr="00001C27">
              <w:rPr>
                <w:sz w:val="22"/>
                <w:szCs w:val="22"/>
              </w:rPr>
              <w:t>(должность)</w:t>
            </w:r>
          </w:p>
          <w:p w:rsidR="00013004" w:rsidRPr="00001C27" w:rsidRDefault="00013004" w:rsidP="007E592E">
            <w:pPr>
              <w:jc w:val="center"/>
            </w:pPr>
          </w:p>
          <w:p w:rsidR="007E592E" w:rsidRPr="00001C27" w:rsidRDefault="007E592E" w:rsidP="007E592E">
            <w:r w:rsidRPr="00001C27">
              <w:rPr>
                <w:b/>
                <w:sz w:val="22"/>
                <w:szCs w:val="22"/>
              </w:rPr>
              <w:t>__________________</w:t>
            </w:r>
            <w:proofErr w:type="gramStart"/>
            <w:r w:rsidRPr="00001C27">
              <w:rPr>
                <w:b/>
                <w:sz w:val="22"/>
                <w:szCs w:val="22"/>
              </w:rPr>
              <w:t>_</w:t>
            </w:r>
            <w:r w:rsidR="00013004">
              <w:rPr>
                <w:b/>
                <w:sz w:val="22"/>
                <w:szCs w:val="22"/>
              </w:rPr>
              <w:t xml:space="preserve">  </w:t>
            </w:r>
            <w:r w:rsidRPr="00001C27">
              <w:rPr>
                <w:b/>
                <w:sz w:val="22"/>
                <w:szCs w:val="22"/>
              </w:rPr>
              <w:t>/</w:t>
            </w:r>
            <w:proofErr w:type="spellStart"/>
            <w:proofErr w:type="gramEnd"/>
            <w:r w:rsidR="00013004" w:rsidRPr="00013004">
              <w:rPr>
                <w:sz w:val="22"/>
                <w:szCs w:val="22"/>
              </w:rPr>
              <w:t>Н.Э.Трофимовская</w:t>
            </w:r>
            <w:proofErr w:type="spellEnd"/>
            <w:r w:rsidRPr="00001C27">
              <w:rPr>
                <w:b/>
                <w:sz w:val="22"/>
                <w:szCs w:val="22"/>
              </w:rPr>
              <w:t>/</w:t>
            </w:r>
            <w:r w:rsidRPr="00001C27">
              <w:rPr>
                <w:sz w:val="22"/>
                <w:szCs w:val="22"/>
              </w:rPr>
              <w:t xml:space="preserve">   </w:t>
            </w:r>
          </w:p>
          <w:p w:rsidR="00096E0A" w:rsidRPr="00001C27" w:rsidRDefault="007E592E" w:rsidP="007E592E">
            <w:r w:rsidRPr="00001C27">
              <w:rPr>
                <w:sz w:val="22"/>
                <w:szCs w:val="22"/>
              </w:rPr>
              <w:t xml:space="preserve">        </w:t>
            </w:r>
            <w:r w:rsidR="00616163">
              <w:rPr>
                <w:sz w:val="22"/>
                <w:szCs w:val="22"/>
              </w:rPr>
              <w:t xml:space="preserve">   (</w:t>
            </w:r>
            <w:proofErr w:type="gramStart"/>
            <w:r w:rsidR="00616163">
              <w:rPr>
                <w:sz w:val="22"/>
                <w:szCs w:val="22"/>
              </w:rPr>
              <w:t xml:space="preserve">подпись)   </w:t>
            </w:r>
            <w:proofErr w:type="gramEnd"/>
            <w:r w:rsidR="00616163">
              <w:rPr>
                <w:sz w:val="22"/>
                <w:szCs w:val="22"/>
              </w:rPr>
              <w:t xml:space="preserve">          </w:t>
            </w:r>
            <w:r w:rsidRPr="00001C27">
              <w:rPr>
                <w:sz w:val="22"/>
                <w:szCs w:val="22"/>
              </w:rPr>
              <w:t xml:space="preserve">(фамилия, инициалы)                          </w:t>
            </w:r>
          </w:p>
          <w:p w:rsidR="007E592E" w:rsidRPr="00001C27" w:rsidRDefault="00096E0A" w:rsidP="00096E0A">
            <w:pPr>
              <w:tabs>
                <w:tab w:val="left" w:pos="3780"/>
              </w:tabs>
            </w:pPr>
            <w:r w:rsidRPr="00001C27">
              <w:rPr>
                <w:sz w:val="22"/>
                <w:szCs w:val="22"/>
              </w:rPr>
              <w:t>М.П.</w:t>
            </w:r>
          </w:p>
        </w:tc>
        <w:tc>
          <w:tcPr>
            <w:tcW w:w="5103" w:type="dxa"/>
          </w:tcPr>
          <w:p w:rsidR="00096E0A" w:rsidRPr="00001C27" w:rsidRDefault="00096E0A" w:rsidP="00096E0A">
            <w:pPr>
              <w:jc w:val="both"/>
            </w:pPr>
            <w:r w:rsidRPr="00001C27">
              <w:rPr>
                <w:sz w:val="22"/>
                <w:szCs w:val="22"/>
              </w:rPr>
              <w:t>Наименование____________________________</w:t>
            </w:r>
          </w:p>
          <w:p w:rsidR="00096E0A" w:rsidRPr="00001C27" w:rsidRDefault="00096E0A" w:rsidP="00096E0A">
            <w:pPr>
              <w:pStyle w:val="a8"/>
              <w:rPr>
                <w:rFonts w:ascii="Times New Roman" w:hAnsi="Times New Roman" w:cs="Times New Roman"/>
              </w:rPr>
            </w:pPr>
            <w:r w:rsidRPr="00001C27">
              <w:rPr>
                <w:rFonts w:ascii="Times New Roman" w:hAnsi="Times New Roman" w:cs="Times New Roman"/>
              </w:rPr>
              <w:t>Местонахождение</w:t>
            </w:r>
            <w:r w:rsidR="008A0ED1" w:rsidRPr="00001C27">
              <w:rPr>
                <w:rFonts w:ascii="Times New Roman" w:hAnsi="Times New Roman" w:cs="Times New Roman"/>
              </w:rPr>
              <w:t>:</w:t>
            </w:r>
            <w:r w:rsidRPr="00001C27">
              <w:rPr>
                <w:rFonts w:ascii="Times New Roman" w:hAnsi="Times New Roman" w:cs="Times New Roman"/>
              </w:rPr>
              <w:t>_______________________</w:t>
            </w:r>
          </w:p>
          <w:p w:rsidR="00096E0A" w:rsidRPr="00001C27" w:rsidRDefault="00096E0A" w:rsidP="00096E0A">
            <w:pPr>
              <w:pStyle w:val="a8"/>
              <w:rPr>
                <w:rFonts w:ascii="Times New Roman" w:hAnsi="Times New Roman" w:cs="Times New Roman"/>
              </w:rPr>
            </w:pPr>
            <w:r w:rsidRPr="00001C27">
              <w:rPr>
                <w:rFonts w:ascii="Times New Roman" w:hAnsi="Times New Roman" w:cs="Times New Roman"/>
              </w:rPr>
              <w:t>ОГРН __________________________________</w:t>
            </w:r>
          </w:p>
          <w:p w:rsidR="00096E0A" w:rsidRPr="00001C27" w:rsidRDefault="00096E0A" w:rsidP="00096E0A">
            <w:pPr>
              <w:pStyle w:val="a8"/>
              <w:rPr>
                <w:rFonts w:ascii="Times New Roman" w:hAnsi="Times New Roman" w:cs="Times New Roman"/>
              </w:rPr>
            </w:pPr>
            <w:r w:rsidRPr="00001C27">
              <w:rPr>
                <w:rFonts w:ascii="Times New Roman" w:hAnsi="Times New Roman" w:cs="Times New Roman"/>
              </w:rPr>
              <w:t>ИНН ______________, КПП _________________</w:t>
            </w:r>
          </w:p>
          <w:p w:rsidR="00096E0A" w:rsidRPr="00001C27" w:rsidRDefault="00096E0A" w:rsidP="00096E0A">
            <w:pPr>
              <w:pStyle w:val="a8"/>
              <w:rPr>
                <w:rFonts w:ascii="Times New Roman" w:hAnsi="Times New Roman" w:cs="Times New Roman"/>
              </w:rPr>
            </w:pPr>
            <w:r w:rsidRPr="00001C27">
              <w:rPr>
                <w:rFonts w:ascii="Times New Roman" w:hAnsi="Times New Roman" w:cs="Times New Roman"/>
              </w:rPr>
              <w:t>р/с _____________________ в _____________ БИК_______________,</w:t>
            </w:r>
          </w:p>
          <w:p w:rsidR="00096E0A" w:rsidRPr="00001C27" w:rsidRDefault="00096E0A" w:rsidP="00096E0A">
            <w:pPr>
              <w:pStyle w:val="a8"/>
              <w:rPr>
                <w:rFonts w:ascii="Times New Roman" w:hAnsi="Times New Roman" w:cs="Times New Roman"/>
              </w:rPr>
            </w:pPr>
            <w:r w:rsidRPr="00001C27">
              <w:rPr>
                <w:rFonts w:ascii="Times New Roman" w:hAnsi="Times New Roman" w:cs="Times New Roman"/>
              </w:rPr>
              <w:t>к/с №__________________________________</w:t>
            </w:r>
          </w:p>
          <w:p w:rsidR="007E592E" w:rsidRPr="00001C27" w:rsidRDefault="00096E0A" w:rsidP="00096E0A">
            <w:pPr>
              <w:tabs>
                <w:tab w:val="left" w:pos="2268"/>
              </w:tabs>
            </w:pPr>
            <w:r w:rsidRPr="00001C27">
              <w:rPr>
                <w:sz w:val="22"/>
                <w:szCs w:val="22"/>
              </w:rPr>
              <w:t>тел./факс:_______________________________</w:t>
            </w:r>
            <w:r w:rsidR="007E592E" w:rsidRPr="00001C27">
              <w:rPr>
                <w:sz w:val="22"/>
                <w:szCs w:val="22"/>
              </w:rPr>
              <w:t xml:space="preserve">      </w:t>
            </w:r>
          </w:p>
          <w:p w:rsidR="007E592E" w:rsidRPr="00001C27" w:rsidRDefault="007E592E" w:rsidP="00941397">
            <w:pPr>
              <w:jc w:val="both"/>
              <w:rPr>
                <w:noProof/>
              </w:rPr>
            </w:pPr>
          </w:p>
          <w:p w:rsidR="008A0ED1" w:rsidRPr="00001C27" w:rsidRDefault="008A0ED1" w:rsidP="00941397">
            <w:pPr>
              <w:jc w:val="both"/>
              <w:rPr>
                <w:noProof/>
              </w:rPr>
            </w:pPr>
          </w:p>
          <w:p w:rsidR="00096E0A" w:rsidRPr="00001C27" w:rsidRDefault="00096E0A" w:rsidP="00096E0A">
            <w:r w:rsidRPr="00001C27">
              <w:rPr>
                <w:sz w:val="22"/>
                <w:szCs w:val="22"/>
              </w:rPr>
              <w:t>____________________________________________</w:t>
            </w:r>
          </w:p>
          <w:p w:rsidR="00096E0A" w:rsidRDefault="00096E0A" w:rsidP="00096E0A">
            <w:pPr>
              <w:jc w:val="center"/>
              <w:rPr>
                <w:sz w:val="22"/>
                <w:szCs w:val="22"/>
              </w:rPr>
            </w:pPr>
            <w:r w:rsidRPr="00001C27">
              <w:rPr>
                <w:sz w:val="22"/>
                <w:szCs w:val="22"/>
              </w:rPr>
              <w:t>(должность)</w:t>
            </w:r>
          </w:p>
          <w:p w:rsidR="00013004" w:rsidRPr="00001C27" w:rsidRDefault="00013004" w:rsidP="00096E0A">
            <w:pPr>
              <w:jc w:val="center"/>
            </w:pPr>
            <w:bookmarkStart w:id="0" w:name="_GoBack"/>
            <w:bookmarkEnd w:id="0"/>
          </w:p>
          <w:p w:rsidR="00096E0A" w:rsidRPr="00001C27" w:rsidRDefault="00096E0A" w:rsidP="00096E0A">
            <w:r w:rsidRPr="00001C27">
              <w:rPr>
                <w:b/>
                <w:sz w:val="22"/>
                <w:szCs w:val="22"/>
              </w:rPr>
              <w:t>______________________/_____________________/</w:t>
            </w:r>
            <w:r w:rsidRPr="00001C27">
              <w:rPr>
                <w:sz w:val="22"/>
                <w:szCs w:val="22"/>
              </w:rPr>
              <w:t xml:space="preserve">   </w:t>
            </w:r>
          </w:p>
          <w:p w:rsidR="00096E0A" w:rsidRPr="00001C27" w:rsidRDefault="00096E0A" w:rsidP="00096E0A">
            <w:r w:rsidRPr="00001C27">
              <w:rPr>
                <w:sz w:val="22"/>
                <w:szCs w:val="22"/>
              </w:rPr>
              <w:t xml:space="preserve">           (</w:t>
            </w:r>
            <w:proofErr w:type="gramStart"/>
            <w:r w:rsidRPr="00001C27">
              <w:rPr>
                <w:sz w:val="22"/>
                <w:szCs w:val="22"/>
              </w:rPr>
              <w:t xml:space="preserve">подпись)   </w:t>
            </w:r>
            <w:proofErr w:type="gramEnd"/>
            <w:r w:rsidRPr="00001C27">
              <w:rPr>
                <w:sz w:val="22"/>
                <w:szCs w:val="22"/>
              </w:rPr>
              <w:t xml:space="preserve">                 (фамилия, инициалы)                          </w:t>
            </w:r>
          </w:p>
          <w:p w:rsidR="00527EFD" w:rsidRPr="00001C27" w:rsidRDefault="004245A1" w:rsidP="00013004">
            <w:pPr>
              <w:tabs>
                <w:tab w:val="left" w:pos="4005"/>
                <w:tab w:val="left" w:pos="4813"/>
              </w:tabs>
              <w:jc w:val="both"/>
            </w:pPr>
            <w:r w:rsidRPr="00001C27">
              <w:rPr>
                <w:sz w:val="22"/>
                <w:szCs w:val="22"/>
              </w:rPr>
              <w:t>М.П.</w:t>
            </w:r>
            <w:r w:rsidRPr="00001C27">
              <w:rPr>
                <w:sz w:val="22"/>
                <w:szCs w:val="22"/>
              </w:rPr>
              <w:tab/>
              <w:t xml:space="preserve">                </w:t>
            </w:r>
          </w:p>
          <w:p w:rsidR="007E592E" w:rsidRPr="00001C27" w:rsidRDefault="007E592E" w:rsidP="00527EFD">
            <w:pPr>
              <w:tabs>
                <w:tab w:val="left" w:pos="3855"/>
              </w:tabs>
            </w:pPr>
          </w:p>
        </w:tc>
      </w:tr>
    </w:tbl>
    <w:p w:rsidR="00527EFD" w:rsidRDefault="00527EFD" w:rsidP="00DA4FC6"/>
    <w:sectPr w:rsidR="00527EFD" w:rsidSect="00001C27">
      <w:footerReference w:type="first" r:id="rId7"/>
      <w:pgSz w:w="11906" w:h="16838"/>
      <w:pgMar w:top="992" w:right="851" w:bottom="426"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4364" w:rsidRDefault="00C34364" w:rsidP="00001C27">
      <w:r>
        <w:separator/>
      </w:r>
    </w:p>
  </w:endnote>
  <w:endnote w:type="continuationSeparator" w:id="0">
    <w:p w:rsidR="00C34364" w:rsidRDefault="00C34364" w:rsidP="00001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FC6" w:rsidRDefault="00DA4FC6" w:rsidP="00001C27">
    <w:pPr>
      <w:jc w:val="both"/>
      <w:rPr>
        <w:sz w:val="20"/>
        <w:szCs w:val="20"/>
      </w:rPr>
    </w:pPr>
    <w:r>
      <w:rPr>
        <w:sz w:val="20"/>
        <w:szCs w:val="20"/>
      </w:rPr>
      <w:t>Банк:______________________</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Клиент:_______________________</w:t>
    </w:r>
  </w:p>
  <w:p w:rsidR="00DA4FC6" w:rsidRPr="00001C27" w:rsidRDefault="00DA4FC6" w:rsidP="00001C27">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4364" w:rsidRDefault="00C34364" w:rsidP="00001C27">
      <w:r>
        <w:separator/>
      </w:r>
    </w:p>
  </w:footnote>
  <w:footnote w:type="continuationSeparator" w:id="0">
    <w:p w:rsidR="00C34364" w:rsidRDefault="00C34364" w:rsidP="00001C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51578"/>
    <w:rsid w:val="00001C27"/>
    <w:rsid w:val="00013004"/>
    <w:rsid w:val="0002243F"/>
    <w:rsid w:val="00042613"/>
    <w:rsid w:val="00096E0A"/>
    <w:rsid w:val="000A5337"/>
    <w:rsid w:val="000C19BF"/>
    <w:rsid w:val="000E36F7"/>
    <w:rsid w:val="00150444"/>
    <w:rsid w:val="00151578"/>
    <w:rsid w:val="00197FD0"/>
    <w:rsid w:val="001E49E5"/>
    <w:rsid w:val="002554B1"/>
    <w:rsid w:val="00287014"/>
    <w:rsid w:val="00346BD2"/>
    <w:rsid w:val="00364FEF"/>
    <w:rsid w:val="00383B0D"/>
    <w:rsid w:val="003B0D45"/>
    <w:rsid w:val="003B5E16"/>
    <w:rsid w:val="004245A1"/>
    <w:rsid w:val="0043129E"/>
    <w:rsid w:val="00441315"/>
    <w:rsid w:val="00490DF4"/>
    <w:rsid w:val="00517295"/>
    <w:rsid w:val="00527EFD"/>
    <w:rsid w:val="005312C1"/>
    <w:rsid w:val="00570E0F"/>
    <w:rsid w:val="005830A0"/>
    <w:rsid w:val="005907C6"/>
    <w:rsid w:val="00600C30"/>
    <w:rsid w:val="00616163"/>
    <w:rsid w:val="00656DCC"/>
    <w:rsid w:val="006828C3"/>
    <w:rsid w:val="0071775E"/>
    <w:rsid w:val="00797D05"/>
    <w:rsid w:val="007E592E"/>
    <w:rsid w:val="007F5E2F"/>
    <w:rsid w:val="008504C7"/>
    <w:rsid w:val="00875BA0"/>
    <w:rsid w:val="008A0ED1"/>
    <w:rsid w:val="008A6B51"/>
    <w:rsid w:val="008E2B29"/>
    <w:rsid w:val="008E4B67"/>
    <w:rsid w:val="00941397"/>
    <w:rsid w:val="00966370"/>
    <w:rsid w:val="00994048"/>
    <w:rsid w:val="009D5DD2"/>
    <w:rsid w:val="00A10C0C"/>
    <w:rsid w:val="00A918A2"/>
    <w:rsid w:val="00AA44F6"/>
    <w:rsid w:val="00BB7FF7"/>
    <w:rsid w:val="00C10256"/>
    <w:rsid w:val="00C34364"/>
    <w:rsid w:val="00CC654D"/>
    <w:rsid w:val="00CD530C"/>
    <w:rsid w:val="00CE70C9"/>
    <w:rsid w:val="00D326D6"/>
    <w:rsid w:val="00D501D5"/>
    <w:rsid w:val="00D83758"/>
    <w:rsid w:val="00DA4FC6"/>
    <w:rsid w:val="00E0239D"/>
    <w:rsid w:val="00E143DA"/>
    <w:rsid w:val="00E14D3F"/>
    <w:rsid w:val="00E90DF5"/>
    <w:rsid w:val="00EB1FC3"/>
    <w:rsid w:val="00EC625D"/>
    <w:rsid w:val="00F748DF"/>
    <w:rsid w:val="00FB29C2"/>
    <w:rsid w:val="00FF0CC5"/>
    <w:rsid w:val="00FF41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7E7175-BB79-466B-A3AF-BEDD375CF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157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51578"/>
    <w:pPr>
      <w:jc w:val="center"/>
    </w:pPr>
    <w:rPr>
      <w:rFonts w:ascii="Arial" w:hAnsi="Arial" w:cs="Arial"/>
      <w:sz w:val="22"/>
    </w:rPr>
  </w:style>
  <w:style w:type="character" w:customStyle="1" w:styleId="a4">
    <w:name w:val="Основной текст Знак"/>
    <w:basedOn w:val="a0"/>
    <w:link w:val="a3"/>
    <w:rsid w:val="00151578"/>
    <w:rPr>
      <w:rFonts w:ascii="Arial" w:eastAsia="Times New Roman" w:hAnsi="Arial" w:cs="Arial"/>
      <w:szCs w:val="24"/>
      <w:lang w:eastAsia="ru-RU"/>
    </w:rPr>
  </w:style>
  <w:style w:type="paragraph" w:styleId="2">
    <w:name w:val="Body Text 2"/>
    <w:basedOn w:val="a"/>
    <w:link w:val="20"/>
    <w:rsid w:val="00151578"/>
    <w:pPr>
      <w:jc w:val="both"/>
    </w:pPr>
    <w:rPr>
      <w:rFonts w:ascii="Arial" w:hAnsi="Arial" w:cs="Arial"/>
      <w:sz w:val="20"/>
    </w:rPr>
  </w:style>
  <w:style w:type="character" w:customStyle="1" w:styleId="20">
    <w:name w:val="Основной текст 2 Знак"/>
    <w:basedOn w:val="a0"/>
    <w:link w:val="2"/>
    <w:rsid w:val="00151578"/>
    <w:rPr>
      <w:rFonts w:ascii="Arial" w:eastAsia="Times New Roman" w:hAnsi="Arial" w:cs="Arial"/>
      <w:sz w:val="20"/>
      <w:szCs w:val="24"/>
      <w:lang w:eastAsia="ru-RU"/>
    </w:rPr>
  </w:style>
  <w:style w:type="paragraph" w:styleId="3">
    <w:name w:val="Body Text 3"/>
    <w:basedOn w:val="a"/>
    <w:link w:val="30"/>
    <w:rsid w:val="00151578"/>
    <w:rPr>
      <w:rFonts w:ascii="Arial" w:hAnsi="Arial" w:cs="Arial"/>
      <w:sz w:val="22"/>
    </w:rPr>
  </w:style>
  <w:style w:type="character" w:customStyle="1" w:styleId="30">
    <w:name w:val="Основной текст 3 Знак"/>
    <w:basedOn w:val="a0"/>
    <w:link w:val="3"/>
    <w:rsid w:val="00151578"/>
    <w:rPr>
      <w:rFonts w:ascii="Arial" w:eastAsia="Times New Roman" w:hAnsi="Arial" w:cs="Arial"/>
      <w:szCs w:val="24"/>
      <w:lang w:eastAsia="ru-RU"/>
    </w:rPr>
  </w:style>
  <w:style w:type="paragraph" w:styleId="a5">
    <w:name w:val="Title"/>
    <w:basedOn w:val="a"/>
    <w:link w:val="a6"/>
    <w:qFormat/>
    <w:rsid w:val="00151578"/>
    <w:pPr>
      <w:jc w:val="center"/>
    </w:pPr>
    <w:rPr>
      <w:rFonts w:ascii="Arial" w:hAnsi="Arial" w:cs="Arial"/>
      <w:b/>
      <w:bCs/>
      <w:sz w:val="22"/>
    </w:rPr>
  </w:style>
  <w:style w:type="character" w:customStyle="1" w:styleId="a6">
    <w:name w:val="Название Знак"/>
    <w:basedOn w:val="a0"/>
    <w:link w:val="a5"/>
    <w:rsid w:val="00151578"/>
    <w:rPr>
      <w:rFonts w:ascii="Arial" w:eastAsia="Times New Roman" w:hAnsi="Arial" w:cs="Arial"/>
      <w:b/>
      <w:bCs/>
      <w:szCs w:val="24"/>
      <w:lang w:eastAsia="ru-RU"/>
    </w:rPr>
  </w:style>
  <w:style w:type="character" w:customStyle="1" w:styleId="a7">
    <w:name w:val="Текст Знак"/>
    <w:aliases w:val="Текст Знак Знак Знак,Текст Знак2 Знак Знак Знак,Текст Знак1 Знак Знак Знак Знак,Текст Знак Знак Знак Знак Знак Знак,Текст Знак Знак1 Знак Знак Знак,Текст Знак1 Знак Знак Знак Знак Знак Знак,Текст Знак Знак2 Знак Знак Знак Знак Знак Знак"/>
    <w:basedOn w:val="a0"/>
    <w:link w:val="a8"/>
    <w:locked/>
    <w:rsid w:val="00151578"/>
    <w:rPr>
      <w:rFonts w:ascii="Courier New" w:hAnsi="Courier New" w:cs="Courier New"/>
      <w:lang w:eastAsia="ru-RU"/>
    </w:rPr>
  </w:style>
  <w:style w:type="paragraph" w:styleId="a8">
    <w:name w:val="Plain Text"/>
    <w:aliases w:val="Текст Знак Знак,Текст Знак2 Знак Знак,Текст Знак1 Знак Знак Знак,Текст Знак Знак Знак Знак Знак,Текст Знак Знак1 Знак Знак,Текст Знак1 Знак Знак Знак Знак Знак,Текст Знак Знак2 Знак Знак Знак Знак Знак,Текст Знак Знак Знак1 Знак"/>
    <w:basedOn w:val="a"/>
    <w:link w:val="a7"/>
    <w:rsid w:val="00151578"/>
    <w:rPr>
      <w:rFonts w:ascii="Courier New" w:eastAsiaTheme="minorHAnsi" w:hAnsi="Courier New" w:cs="Courier New"/>
      <w:sz w:val="22"/>
      <w:szCs w:val="22"/>
    </w:rPr>
  </w:style>
  <w:style w:type="character" w:customStyle="1" w:styleId="1">
    <w:name w:val="Текст Знак1"/>
    <w:basedOn w:val="a0"/>
    <w:uiPriority w:val="99"/>
    <w:semiHidden/>
    <w:rsid w:val="00151578"/>
    <w:rPr>
      <w:rFonts w:ascii="Consolas" w:eastAsia="Times New Roman" w:hAnsi="Consolas" w:cs="Times New Roman"/>
      <w:sz w:val="21"/>
      <w:szCs w:val="21"/>
      <w:lang w:eastAsia="ru-RU"/>
    </w:rPr>
  </w:style>
  <w:style w:type="paragraph" w:styleId="a9">
    <w:name w:val="Balloon Text"/>
    <w:basedOn w:val="a"/>
    <w:link w:val="aa"/>
    <w:uiPriority w:val="99"/>
    <w:semiHidden/>
    <w:unhideWhenUsed/>
    <w:rsid w:val="006828C3"/>
    <w:rPr>
      <w:rFonts w:ascii="Tahoma" w:hAnsi="Tahoma" w:cs="Tahoma"/>
      <w:sz w:val="16"/>
      <w:szCs w:val="16"/>
    </w:rPr>
  </w:style>
  <w:style w:type="character" w:customStyle="1" w:styleId="aa">
    <w:name w:val="Текст выноски Знак"/>
    <w:basedOn w:val="a0"/>
    <w:link w:val="a9"/>
    <w:uiPriority w:val="99"/>
    <w:semiHidden/>
    <w:rsid w:val="006828C3"/>
    <w:rPr>
      <w:rFonts w:ascii="Tahoma" w:eastAsia="Times New Roman" w:hAnsi="Tahoma" w:cs="Tahoma"/>
      <w:sz w:val="16"/>
      <w:szCs w:val="16"/>
      <w:lang w:eastAsia="ru-RU"/>
    </w:rPr>
  </w:style>
  <w:style w:type="paragraph" w:styleId="ab">
    <w:name w:val="header"/>
    <w:basedOn w:val="a"/>
    <w:link w:val="ac"/>
    <w:uiPriority w:val="99"/>
    <w:semiHidden/>
    <w:unhideWhenUsed/>
    <w:rsid w:val="00001C27"/>
    <w:pPr>
      <w:tabs>
        <w:tab w:val="center" w:pos="4677"/>
        <w:tab w:val="right" w:pos="9355"/>
      </w:tabs>
    </w:pPr>
  </w:style>
  <w:style w:type="character" w:customStyle="1" w:styleId="ac">
    <w:name w:val="Верхний колонтитул Знак"/>
    <w:basedOn w:val="a0"/>
    <w:link w:val="ab"/>
    <w:uiPriority w:val="99"/>
    <w:semiHidden/>
    <w:rsid w:val="00001C27"/>
    <w:rPr>
      <w:rFonts w:ascii="Times New Roman" w:eastAsia="Times New Roman" w:hAnsi="Times New Roman" w:cs="Times New Roman"/>
      <w:sz w:val="24"/>
      <w:szCs w:val="24"/>
      <w:lang w:eastAsia="ru-RU"/>
    </w:rPr>
  </w:style>
  <w:style w:type="paragraph" w:styleId="ad">
    <w:name w:val="footer"/>
    <w:basedOn w:val="a"/>
    <w:link w:val="ae"/>
    <w:uiPriority w:val="99"/>
    <w:semiHidden/>
    <w:unhideWhenUsed/>
    <w:rsid w:val="00001C27"/>
    <w:pPr>
      <w:tabs>
        <w:tab w:val="center" w:pos="4677"/>
        <w:tab w:val="right" w:pos="9355"/>
      </w:tabs>
    </w:pPr>
  </w:style>
  <w:style w:type="character" w:customStyle="1" w:styleId="ae">
    <w:name w:val="Нижний колонтитул Знак"/>
    <w:basedOn w:val="a0"/>
    <w:link w:val="ad"/>
    <w:uiPriority w:val="99"/>
    <w:semiHidden/>
    <w:rsid w:val="00001C2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751</Words>
  <Characters>4287</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opavlik</dc:creator>
  <cp:lastModifiedBy>Трофимовская Наталья Эдуардовна</cp:lastModifiedBy>
  <cp:revision>4</cp:revision>
  <dcterms:created xsi:type="dcterms:W3CDTF">2018-06-13T08:15:00Z</dcterms:created>
  <dcterms:modified xsi:type="dcterms:W3CDTF">2021-03-22T09:16:00Z</dcterms:modified>
</cp:coreProperties>
</file>