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8"/>
        <w:tblW w:w="5017" w:type="pct"/>
        <w:tblLayout w:type="fixed"/>
        <w:tblLook w:val="01E0" w:firstRow="1" w:lastRow="1" w:firstColumn="1" w:lastColumn="1" w:noHBand="0" w:noVBand="0"/>
      </w:tblPr>
      <w:tblGrid>
        <w:gridCol w:w="521"/>
        <w:gridCol w:w="158"/>
        <w:gridCol w:w="2114"/>
        <w:gridCol w:w="973"/>
        <w:gridCol w:w="279"/>
        <w:gridCol w:w="559"/>
        <w:gridCol w:w="268"/>
        <w:gridCol w:w="270"/>
        <w:gridCol w:w="23"/>
        <w:gridCol w:w="256"/>
        <w:gridCol w:w="283"/>
        <w:gridCol w:w="840"/>
        <w:gridCol w:w="276"/>
        <w:gridCol w:w="545"/>
        <w:gridCol w:w="276"/>
        <w:gridCol w:w="408"/>
        <w:gridCol w:w="2191"/>
      </w:tblGrid>
      <w:tr w:rsidR="00A111F4" w:rsidRPr="00E922A1" w:rsidTr="007E5957">
        <w:tc>
          <w:tcPr>
            <w:tcW w:w="5000" w:type="pct"/>
            <w:gridSpan w:val="17"/>
            <w:vAlign w:val="center"/>
            <w:hideMark/>
          </w:tcPr>
          <w:p w:rsidR="00A111F4" w:rsidRPr="006B5792" w:rsidRDefault="00A111F4" w:rsidP="007E5957">
            <w:pPr>
              <w:pStyle w:val="a5"/>
              <w:spacing w:after="0" w:line="240" w:lineRule="auto"/>
              <w:jc w:val="right"/>
              <w:rPr>
                <w:rFonts w:ascii="Times New Roman" w:hAnsi="Times New Roman" w:cs="Times New Roman"/>
                <w:sz w:val="16"/>
                <w:szCs w:val="16"/>
              </w:rPr>
            </w:pPr>
            <w:r w:rsidRPr="006B5792">
              <w:rPr>
                <w:rFonts w:ascii="Times New Roman" w:hAnsi="Times New Roman" w:cs="Times New Roman"/>
                <w:sz w:val="16"/>
                <w:szCs w:val="16"/>
              </w:rPr>
              <w:t>Приложение 1</w:t>
            </w:r>
          </w:p>
          <w:p w:rsidR="00A111F4" w:rsidRPr="006B5792" w:rsidRDefault="00A111F4" w:rsidP="007E5957">
            <w:pPr>
              <w:pStyle w:val="a5"/>
              <w:spacing w:after="0" w:line="240" w:lineRule="auto"/>
              <w:jc w:val="right"/>
              <w:rPr>
                <w:rFonts w:ascii="Times New Roman" w:hAnsi="Times New Roman" w:cs="Times New Roman"/>
                <w:sz w:val="16"/>
                <w:szCs w:val="16"/>
              </w:rPr>
            </w:pPr>
            <w:r w:rsidRPr="006B5792">
              <w:rPr>
                <w:rFonts w:ascii="Times New Roman" w:hAnsi="Times New Roman" w:cs="Times New Roman"/>
                <w:sz w:val="16"/>
                <w:szCs w:val="16"/>
              </w:rPr>
              <w:t>к Правилам открытия и обслуживания банковских счетов</w:t>
            </w:r>
          </w:p>
          <w:p w:rsidR="00A111F4" w:rsidRPr="006B5792" w:rsidRDefault="00A111F4" w:rsidP="007E5957">
            <w:pPr>
              <w:jc w:val="right"/>
              <w:rPr>
                <w:rFonts w:ascii="Times New Roman" w:hAnsi="Times New Roman" w:cs="Times New Roman"/>
                <w:sz w:val="16"/>
                <w:szCs w:val="16"/>
              </w:rPr>
            </w:pPr>
            <w:r>
              <w:rPr>
                <w:rFonts w:ascii="Times New Roman" w:hAnsi="Times New Roman" w:cs="Times New Roman"/>
                <w:sz w:val="16"/>
                <w:szCs w:val="16"/>
              </w:rPr>
              <w:t>юридических</w:t>
            </w:r>
            <w:r w:rsidRPr="006B5792">
              <w:rPr>
                <w:rFonts w:ascii="Times New Roman" w:hAnsi="Times New Roman" w:cs="Times New Roman"/>
                <w:sz w:val="16"/>
                <w:szCs w:val="16"/>
              </w:rPr>
              <w:t xml:space="preserve"> лиц в КБ «Гарант-Инвест» (АО)</w:t>
            </w:r>
          </w:p>
          <w:p w:rsidR="00A111F4" w:rsidRPr="00E922A1" w:rsidRDefault="00A111F4" w:rsidP="007E5957">
            <w:pPr>
              <w:ind w:firstLine="15"/>
              <w:jc w:val="center"/>
              <w:rPr>
                <w:rFonts w:ascii="Times New Roman" w:hAnsi="Times New Roman" w:cs="Times New Roman"/>
                <w:sz w:val="20"/>
              </w:rPr>
            </w:pPr>
            <w:r w:rsidRPr="00E922A1">
              <w:rPr>
                <w:rFonts w:ascii="Times New Roman" w:hAnsi="Times New Roman" w:cs="Times New Roman"/>
                <w:noProof/>
                <w:sz w:val="20"/>
                <w:lang w:eastAsia="ru-RU"/>
              </w:rPr>
              <w:drawing>
                <wp:inline distT="0" distB="0" distL="0" distR="0" wp14:anchorId="3B896906" wp14:editId="218EED6A">
                  <wp:extent cx="1956435" cy="1073785"/>
                  <wp:effectExtent l="19050" t="0" r="5715" b="0"/>
                  <wp:docPr id="2" name="Рисунок 2"/>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cstate="print"/>
                          <a:srcRect/>
                          <a:stretch>
                            <a:fillRect/>
                          </a:stretch>
                        </pic:blipFill>
                        <pic:spPr bwMode="auto">
                          <a:xfrm>
                            <a:off x="0" y="0"/>
                            <a:ext cx="1956435" cy="1073785"/>
                          </a:xfrm>
                          <a:prstGeom prst="rect">
                            <a:avLst/>
                          </a:prstGeom>
                          <a:noFill/>
                          <a:ln w="9525">
                            <a:noFill/>
                            <a:miter lim="800000"/>
                            <a:headEnd/>
                            <a:tailEnd/>
                          </a:ln>
                        </pic:spPr>
                      </pic:pic>
                    </a:graphicData>
                  </a:graphic>
                </wp:inline>
              </w:drawing>
            </w:r>
          </w:p>
        </w:tc>
      </w:tr>
      <w:tr w:rsidR="00A111F4" w:rsidRPr="00E922A1" w:rsidTr="007E5957">
        <w:tc>
          <w:tcPr>
            <w:tcW w:w="5000" w:type="pct"/>
            <w:gridSpan w:val="17"/>
            <w:shd w:val="clear" w:color="auto" w:fill="D9D9D9" w:themeFill="background1" w:themeFillShade="D9"/>
            <w:vAlign w:val="center"/>
            <w:hideMark/>
          </w:tcPr>
          <w:p w:rsidR="00A111F4" w:rsidRDefault="00A111F4" w:rsidP="007E5957">
            <w:pPr>
              <w:spacing w:before="20" w:after="20"/>
              <w:ind w:firstLine="15"/>
              <w:jc w:val="center"/>
              <w:rPr>
                <w:rFonts w:ascii="Times New Roman" w:hAnsi="Times New Roman" w:cs="Times New Roman"/>
                <w:b/>
                <w:sz w:val="20"/>
              </w:rPr>
            </w:pPr>
            <w:r w:rsidRPr="00E922A1">
              <w:rPr>
                <w:rFonts w:ascii="Times New Roman" w:hAnsi="Times New Roman" w:cs="Times New Roman"/>
                <w:b/>
                <w:sz w:val="20"/>
              </w:rPr>
              <w:t>ЗАЯВЛЕНИЕ</w:t>
            </w:r>
          </w:p>
          <w:p w:rsidR="00A111F4" w:rsidRPr="00E922A1" w:rsidRDefault="00A111F4" w:rsidP="007E5957">
            <w:pPr>
              <w:spacing w:before="20" w:after="20"/>
              <w:ind w:firstLine="15"/>
              <w:jc w:val="center"/>
              <w:rPr>
                <w:rFonts w:ascii="Times New Roman" w:hAnsi="Times New Roman" w:cs="Times New Roman"/>
                <w:b/>
                <w:sz w:val="20"/>
              </w:rPr>
            </w:pPr>
            <w:r w:rsidRPr="00E922A1">
              <w:rPr>
                <w:rFonts w:ascii="Times New Roman" w:hAnsi="Times New Roman" w:cs="Times New Roman"/>
                <w:b/>
                <w:sz w:val="20"/>
              </w:rPr>
              <w:t xml:space="preserve">на открытие банковского счета </w:t>
            </w:r>
            <w:r>
              <w:rPr>
                <w:rFonts w:ascii="Times New Roman" w:hAnsi="Times New Roman" w:cs="Times New Roman"/>
                <w:b/>
                <w:sz w:val="20"/>
              </w:rPr>
              <w:t xml:space="preserve">юридического лица </w:t>
            </w:r>
            <w:r w:rsidRPr="00E922A1">
              <w:rPr>
                <w:rFonts w:ascii="Times New Roman" w:hAnsi="Times New Roman" w:cs="Times New Roman"/>
                <w:b/>
                <w:sz w:val="20"/>
              </w:rPr>
              <w:t>в КБ «Гарант-Инвест» (АО)</w:t>
            </w:r>
          </w:p>
        </w:tc>
      </w:tr>
      <w:tr w:rsidR="00A111F4" w:rsidRPr="00E922A1" w:rsidTr="007E5957">
        <w:tc>
          <w:tcPr>
            <w:tcW w:w="5000" w:type="pct"/>
            <w:gridSpan w:val="17"/>
            <w:tcBorders>
              <w:bottom w:val="single" w:sz="4" w:space="0" w:color="auto"/>
            </w:tcBorders>
            <w:shd w:val="clear" w:color="auto" w:fill="auto"/>
            <w:vAlign w:val="center"/>
          </w:tcPr>
          <w:p w:rsidR="00A111F4" w:rsidRPr="00E922A1" w:rsidRDefault="00A111F4" w:rsidP="007E5957">
            <w:pPr>
              <w:spacing w:before="20" w:after="20"/>
              <w:rPr>
                <w:rFonts w:ascii="Times New Roman" w:hAnsi="Times New Roman" w:cs="Times New Roman"/>
                <w:sz w:val="20"/>
              </w:rPr>
            </w:pPr>
          </w:p>
        </w:tc>
      </w:tr>
      <w:tr w:rsidR="00A111F4" w:rsidRPr="00E922A1" w:rsidTr="007E5957">
        <w:tc>
          <w:tcPr>
            <w:tcW w:w="5000" w:type="pct"/>
            <w:gridSpan w:val="17"/>
            <w:tcBorders>
              <w:top w:val="single" w:sz="4" w:space="0" w:color="auto"/>
            </w:tcBorders>
            <w:shd w:val="clear" w:color="auto" w:fill="auto"/>
            <w:vAlign w:val="center"/>
          </w:tcPr>
          <w:p w:rsidR="00A111F4" w:rsidRPr="00E922A1" w:rsidRDefault="00A111F4" w:rsidP="007E5957">
            <w:pPr>
              <w:spacing w:before="20" w:after="20"/>
              <w:ind w:firstLine="15"/>
              <w:jc w:val="center"/>
              <w:rPr>
                <w:rFonts w:ascii="Times New Roman" w:hAnsi="Times New Roman" w:cs="Times New Roman"/>
                <w:sz w:val="20"/>
                <w:szCs w:val="20"/>
              </w:rPr>
            </w:pPr>
            <w:r w:rsidRPr="00E922A1">
              <w:rPr>
                <w:rFonts w:ascii="Times New Roman" w:eastAsia="Times New Roman" w:hAnsi="Times New Roman" w:cs="Times New Roman"/>
                <w:i/>
                <w:sz w:val="20"/>
                <w:szCs w:val="20"/>
                <w:vertAlign w:val="superscript"/>
                <w:lang w:eastAsia="ru-RU"/>
              </w:rPr>
              <w:t>(полное</w:t>
            </w:r>
            <w:r>
              <w:rPr>
                <w:rFonts w:ascii="Times New Roman" w:eastAsia="Times New Roman" w:hAnsi="Times New Roman" w:cs="Times New Roman"/>
                <w:i/>
                <w:sz w:val="20"/>
                <w:szCs w:val="20"/>
                <w:vertAlign w:val="superscript"/>
                <w:lang w:eastAsia="ru-RU"/>
              </w:rPr>
              <w:t xml:space="preserve"> или сокращенное</w:t>
            </w:r>
            <w:r w:rsidRPr="00E922A1">
              <w:rPr>
                <w:rFonts w:ascii="Times New Roman" w:eastAsia="Times New Roman" w:hAnsi="Times New Roman" w:cs="Times New Roman"/>
                <w:i/>
                <w:sz w:val="20"/>
                <w:szCs w:val="20"/>
                <w:vertAlign w:val="superscript"/>
                <w:lang w:eastAsia="ru-RU"/>
              </w:rPr>
              <w:t xml:space="preserve"> наименование</w:t>
            </w:r>
            <w:r>
              <w:rPr>
                <w:rFonts w:ascii="Times New Roman" w:eastAsia="Times New Roman" w:hAnsi="Times New Roman" w:cs="Times New Roman"/>
                <w:i/>
                <w:sz w:val="20"/>
                <w:szCs w:val="20"/>
                <w:vertAlign w:val="superscript"/>
                <w:lang w:eastAsia="ru-RU"/>
              </w:rPr>
              <w:t xml:space="preserve"> организации</w:t>
            </w:r>
            <w:r w:rsidRPr="00E922A1">
              <w:rPr>
                <w:rFonts w:ascii="Times New Roman" w:eastAsia="Times New Roman" w:hAnsi="Times New Roman" w:cs="Times New Roman"/>
                <w:i/>
                <w:sz w:val="20"/>
                <w:szCs w:val="20"/>
                <w:vertAlign w:val="superscript"/>
                <w:lang w:eastAsia="ru-RU"/>
              </w:rPr>
              <w:t xml:space="preserve"> в соответствии с учредительными документами)</w:t>
            </w:r>
          </w:p>
        </w:tc>
      </w:tr>
      <w:tr w:rsidR="00A111F4" w:rsidRPr="00E922A1" w:rsidTr="007E5957">
        <w:tc>
          <w:tcPr>
            <w:tcW w:w="332" w:type="pct"/>
            <w:gridSpan w:val="2"/>
            <w:shd w:val="clear" w:color="auto" w:fill="auto"/>
            <w:vAlign w:val="center"/>
          </w:tcPr>
          <w:p w:rsidR="00A111F4" w:rsidRPr="00E922A1" w:rsidRDefault="00A111F4" w:rsidP="007E5957">
            <w:pPr>
              <w:spacing w:before="20" w:after="20"/>
              <w:ind w:firstLine="15"/>
              <w:rPr>
                <w:rFonts w:ascii="Times New Roman" w:hAnsi="Times New Roman" w:cs="Times New Roman"/>
                <w:sz w:val="20"/>
              </w:rPr>
            </w:pPr>
            <w:r>
              <w:rPr>
                <w:rFonts w:ascii="Times New Roman" w:hAnsi="Times New Roman" w:cs="Times New Roman"/>
                <w:sz w:val="20"/>
              </w:rPr>
              <w:t>ИНН</w:t>
            </w:r>
          </w:p>
        </w:tc>
        <w:tc>
          <w:tcPr>
            <w:tcW w:w="4668" w:type="pct"/>
            <w:gridSpan w:val="15"/>
            <w:tcBorders>
              <w:bottom w:val="single" w:sz="4" w:space="0" w:color="auto"/>
            </w:tcBorders>
            <w:shd w:val="clear" w:color="auto" w:fill="auto"/>
            <w:vAlign w:val="center"/>
          </w:tcPr>
          <w:p w:rsidR="00A111F4" w:rsidRPr="00E922A1" w:rsidRDefault="00A111F4" w:rsidP="007E5957">
            <w:pPr>
              <w:spacing w:before="20" w:after="20"/>
              <w:ind w:firstLine="15"/>
              <w:rPr>
                <w:rFonts w:ascii="Times New Roman" w:hAnsi="Times New Roman" w:cs="Times New Roman"/>
                <w:i/>
                <w:sz w:val="20"/>
              </w:rPr>
            </w:pPr>
          </w:p>
        </w:tc>
      </w:tr>
      <w:tr w:rsidR="00A111F4" w:rsidRPr="00E922A1" w:rsidTr="007E5957">
        <w:trPr>
          <w:trHeight w:val="57"/>
        </w:trPr>
        <w:tc>
          <w:tcPr>
            <w:tcW w:w="5000" w:type="pct"/>
            <w:gridSpan w:val="17"/>
            <w:shd w:val="clear" w:color="auto" w:fill="auto"/>
            <w:vAlign w:val="center"/>
            <w:hideMark/>
          </w:tcPr>
          <w:p w:rsidR="00A111F4" w:rsidRPr="00E922A1" w:rsidRDefault="00A111F4" w:rsidP="007E5957">
            <w:pPr>
              <w:spacing w:before="20" w:after="20"/>
              <w:ind w:firstLine="15"/>
              <w:rPr>
                <w:rFonts w:ascii="Times New Roman" w:hAnsi="Times New Roman" w:cs="Times New Roman"/>
                <w:b/>
                <w:sz w:val="20"/>
              </w:rPr>
            </w:pPr>
            <w:r w:rsidRPr="00E922A1">
              <w:rPr>
                <w:rFonts w:ascii="Times New Roman" w:hAnsi="Times New Roman" w:cs="Times New Roman"/>
                <w:b/>
                <w:sz w:val="20"/>
              </w:rPr>
              <w:t>про</w:t>
            </w:r>
            <w:r>
              <w:rPr>
                <w:rFonts w:ascii="Times New Roman" w:hAnsi="Times New Roman" w:cs="Times New Roman"/>
                <w:b/>
                <w:sz w:val="20"/>
              </w:rPr>
              <w:t>сит</w:t>
            </w:r>
            <w:r w:rsidRPr="00E922A1">
              <w:rPr>
                <w:rFonts w:ascii="Times New Roman" w:hAnsi="Times New Roman" w:cs="Times New Roman"/>
                <w:b/>
                <w:sz w:val="20"/>
              </w:rPr>
              <w:t xml:space="preserve"> открыть в</w:t>
            </w:r>
            <w:r w:rsidRPr="00E922A1">
              <w:rPr>
                <w:rFonts w:ascii="Times New Roman" w:hAnsi="Times New Roman" w:cs="Times New Roman"/>
                <w:sz w:val="20"/>
              </w:rPr>
              <w:t xml:space="preserve"> </w:t>
            </w:r>
            <w:r w:rsidRPr="00E922A1">
              <w:rPr>
                <w:rFonts w:ascii="Times New Roman" w:hAnsi="Times New Roman" w:cs="Times New Roman"/>
                <w:b/>
                <w:sz w:val="20"/>
              </w:rPr>
              <w:t>порядке, установленном действующим законодательством РФ</w:t>
            </w:r>
            <w:r>
              <w:rPr>
                <w:rFonts w:ascii="Times New Roman" w:hAnsi="Times New Roman" w:cs="Times New Roman"/>
                <w:b/>
                <w:sz w:val="20"/>
              </w:rPr>
              <w:t>,</w:t>
            </w:r>
            <w:r w:rsidRPr="00E922A1">
              <w:rPr>
                <w:rFonts w:ascii="Times New Roman" w:hAnsi="Times New Roman" w:cs="Times New Roman"/>
                <w:b/>
                <w:sz w:val="20"/>
              </w:rPr>
              <w:t xml:space="preserve"> в КБ «Гарант-Инвест» (АО)</w:t>
            </w:r>
          </w:p>
        </w:tc>
      </w:tr>
      <w:tr w:rsidR="00A111F4" w:rsidRPr="00E922A1" w:rsidTr="007E5957">
        <w:trPr>
          <w:trHeight w:val="57"/>
        </w:trPr>
        <w:tc>
          <w:tcPr>
            <w:tcW w:w="1364" w:type="pct"/>
            <w:gridSpan w:val="3"/>
            <w:vMerge w:val="restart"/>
            <w:shd w:val="clear" w:color="auto" w:fill="auto"/>
            <w:vAlign w:val="center"/>
            <w:hideMark/>
          </w:tcPr>
          <w:p w:rsidR="00A111F4" w:rsidRPr="00E922A1" w:rsidRDefault="00A111F4" w:rsidP="007E5957">
            <w:pPr>
              <w:spacing w:before="20" w:after="20"/>
              <w:ind w:firstLine="15"/>
              <w:rPr>
                <w:rFonts w:ascii="Times New Roman" w:hAnsi="Times New Roman" w:cs="Times New Roman"/>
                <w:sz w:val="20"/>
              </w:rPr>
            </w:pPr>
            <w:r w:rsidRPr="00E922A1">
              <w:rPr>
                <w:rFonts w:ascii="Times New Roman" w:hAnsi="Times New Roman" w:cs="Times New Roman"/>
                <w:b/>
                <w:sz w:val="20"/>
              </w:rPr>
              <w:t xml:space="preserve">банковский </w:t>
            </w:r>
            <w:r>
              <w:rPr>
                <w:rFonts w:ascii="Times New Roman" w:hAnsi="Times New Roman" w:cs="Times New Roman"/>
                <w:b/>
                <w:sz w:val="20"/>
              </w:rPr>
              <w:t xml:space="preserve">(расчетный) </w:t>
            </w:r>
            <w:r w:rsidRPr="00E922A1">
              <w:rPr>
                <w:rFonts w:ascii="Times New Roman" w:hAnsi="Times New Roman" w:cs="Times New Roman"/>
                <w:b/>
                <w:sz w:val="20"/>
              </w:rPr>
              <w:t>счет</w:t>
            </w:r>
            <w:r>
              <w:rPr>
                <w:rFonts w:ascii="Times New Roman" w:hAnsi="Times New Roman" w:cs="Times New Roman"/>
                <w:b/>
                <w:sz w:val="20"/>
              </w:rPr>
              <w:t xml:space="preserve"> </w:t>
            </w:r>
            <w:r w:rsidRPr="00E922A1">
              <w:rPr>
                <w:rFonts w:ascii="Times New Roman" w:hAnsi="Times New Roman" w:cs="Times New Roman"/>
                <w:b/>
                <w:sz w:val="20"/>
              </w:rPr>
              <w:t>(далее – Счет)</w:t>
            </w:r>
          </w:p>
        </w:tc>
        <w:tc>
          <w:tcPr>
            <w:tcW w:w="1283" w:type="pct"/>
            <w:gridSpan w:val="7"/>
            <w:shd w:val="clear" w:color="auto" w:fill="auto"/>
            <w:vAlign w:val="center"/>
          </w:tcPr>
          <w:p w:rsidR="00A111F4" w:rsidRPr="00E922A1" w:rsidRDefault="00A111F4" w:rsidP="007E5957">
            <w:pPr>
              <w:spacing w:before="20" w:after="20"/>
              <w:ind w:firstLine="15"/>
              <w:rPr>
                <w:rFonts w:ascii="Times New Roman" w:hAnsi="Times New Roman" w:cs="Times New Roman"/>
                <w:sz w:val="20"/>
              </w:rPr>
            </w:pPr>
            <w:r w:rsidRPr="00E922A1">
              <w:rPr>
                <w:rFonts w:ascii="Times New Roman" w:hAnsi="Times New Roman" w:cs="Times New Roman"/>
                <w:sz w:val="20"/>
                <w:lang w:val="en-US"/>
              </w:rPr>
              <w:t>[ ]</w:t>
            </w:r>
            <w:r w:rsidRPr="00E922A1">
              <w:rPr>
                <w:rFonts w:ascii="Times New Roman" w:hAnsi="Times New Roman" w:cs="Times New Roman"/>
                <w:sz w:val="20"/>
              </w:rPr>
              <w:t xml:space="preserve"> в рублях</w:t>
            </w:r>
          </w:p>
        </w:tc>
        <w:tc>
          <w:tcPr>
            <w:tcW w:w="1283" w:type="pct"/>
            <w:gridSpan w:val="6"/>
            <w:shd w:val="clear" w:color="auto" w:fill="auto"/>
            <w:vAlign w:val="center"/>
          </w:tcPr>
          <w:p w:rsidR="00A111F4" w:rsidRPr="00E922A1" w:rsidRDefault="00A111F4" w:rsidP="007E5957">
            <w:pPr>
              <w:spacing w:before="20" w:after="20"/>
              <w:ind w:firstLine="15"/>
              <w:rPr>
                <w:rFonts w:ascii="Times New Roman" w:hAnsi="Times New Roman" w:cs="Times New Roman"/>
                <w:sz w:val="20"/>
              </w:rPr>
            </w:pPr>
            <w:r w:rsidRPr="00E922A1">
              <w:rPr>
                <w:rFonts w:ascii="Times New Roman" w:hAnsi="Times New Roman" w:cs="Times New Roman"/>
                <w:sz w:val="20"/>
                <w:lang w:val="en-US"/>
              </w:rPr>
              <w:t xml:space="preserve">[ ] </w:t>
            </w:r>
            <w:r w:rsidRPr="00E922A1">
              <w:rPr>
                <w:rFonts w:ascii="Times New Roman" w:hAnsi="Times New Roman" w:cs="Times New Roman"/>
                <w:sz w:val="20"/>
              </w:rPr>
              <w:t>в долларах США</w:t>
            </w:r>
          </w:p>
        </w:tc>
        <w:tc>
          <w:tcPr>
            <w:tcW w:w="1071" w:type="pct"/>
            <w:shd w:val="clear" w:color="auto" w:fill="auto"/>
            <w:vAlign w:val="center"/>
          </w:tcPr>
          <w:p w:rsidR="00A111F4" w:rsidRPr="00E922A1" w:rsidRDefault="00A111F4" w:rsidP="007E5957">
            <w:pPr>
              <w:spacing w:before="20" w:after="20"/>
              <w:ind w:firstLine="15"/>
              <w:rPr>
                <w:rFonts w:ascii="Times New Roman" w:hAnsi="Times New Roman" w:cs="Times New Roman"/>
                <w:b/>
                <w:sz w:val="20"/>
              </w:rPr>
            </w:pPr>
            <w:r w:rsidRPr="00E922A1">
              <w:rPr>
                <w:rFonts w:ascii="Times New Roman" w:hAnsi="Times New Roman" w:cs="Times New Roman"/>
                <w:sz w:val="20"/>
                <w:lang w:val="en-US"/>
              </w:rPr>
              <w:t xml:space="preserve">[ ] </w:t>
            </w:r>
            <w:r w:rsidRPr="00E922A1">
              <w:rPr>
                <w:rFonts w:ascii="Times New Roman" w:hAnsi="Times New Roman" w:cs="Times New Roman"/>
                <w:sz w:val="20"/>
              </w:rPr>
              <w:t>в ЕВРО</w:t>
            </w:r>
          </w:p>
        </w:tc>
      </w:tr>
      <w:tr w:rsidR="00A111F4" w:rsidRPr="00E922A1" w:rsidTr="007E5957">
        <w:trPr>
          <w:trHeight w:val="57"/>
        </w:trPr>
        <w:tc>
          <w:tcPr>
            <w:tcW w:w="1364" w:type="pct"/>
            <w:gridSpan w:val="3"/>
            <w:vMerge/>
            <w:shd w:val="clear" w:color="auto" w:fill="auto"/>
            <w:vAlign w:val="center"/>
          </w:tcPr>
          <w:p w:rsidR="00A111F4" w:rsidRPr="00E922A1" w:rsidRDefault="00A111F4" w:rsidP="007E5957">
            <w:pPr>
              <w:spacing w:before="20" w:after="20"/>
              <w:ind w:firstLine="15"/>
              <w:rPr>
                <w:rFonts w:ascii="Times New Roman" w:hAnsi="Times New Roman" w:cs="Times New Roman"/>
                <w:b/>
                <w:sz w:val="20"/>
              </w:rPr>
            </w:pPr>
          </w:p>
        </w:tc>
        <w:tc>
          <w:tcPr>
            <w:tcW w:w="1283" w:type="pct"/>
            <w:gridSpan w:val="7"/>
            <w:shd w:val="clear" w:color="auto" w:fill="auto"/>
            <w:vAlign w:val="center"/>
          </w:tcPr>
          <w:p w:rsidR="00A111F4" w:rsidRPr="00E922A1" w:rsidRDefault="00A111F4" w:rsidP="007E5957">
            <w:pPr>
              <w:spacing w:before="20" w:after="20"/>
              <w:ind w:firstLine="15"/>
              <w:rPr>
                <w:rFonts w:ascii="Times New Roman" w:hAnsi="Times New Roman" w:cs="Times New Roman"/>
                <w:sz w:val="20"/>
                <w:lang w:val="en-US"/>
              </w:rPr>
            </w:pPr>
            <w:r w:rsidRPr="00E922A1">
              <w:rPr>
                <w:rFonts w:ascii="Times New Roman" w:hAnsi="Times New Roman" w:cs="Times New Roman"/>
                <w:sz w:val="20"/>
                <w:lang w:val="en-US"/>
              </w:rPr>
              <w:t>[ ]</w:t>
            </w:r>
            <w:r w:rsidRPr="00E922A1">
              <w:rPr>
                <w:rFonts w:ascii="Times New Roman" w:hAnsi="Times New Roman" w:cs="Times New Roman"/>
                <w:sz w:val="20"/>
              </w:rPr>
              <w:t xml:space="preserve"> в швейцарских франках</w:t>
            </w:r>
          </w:p>
        </w:tc>
        <w:tc>
          <w:tcPr>
            <w:tcW w:w="1283" w:type="pct"/>
            <w:gridSpan w:val="6"/>
            <w:shd w:val="clear" w:color="auto" w:fill="auto"/>
            <w:vAlign w:val="center"/>
          </w:tcPr>
          <w:p w:rsidR="00A111F4" w:rsidRPr="00E922A1" w:rsidRDefault="00A111F4" w:rsidP="007E5957">
            <w:pPr>
              <w:spacing w:before="20" w:after="20"/>
              <w:ind w:firstLine="15"/>
              <w:rPr>
                <w:rFonts w:ascii="Times New Roman" w:hAnsi="Times New Roman" w:cs="Times New Roman"/>
                <w:sz w:val="20"/>
                <w:lang w:val="en-US"/>
              </w:rPr>
            </w:pPr>
            <w:r w:rsidRPr="00E922A1">
              <w:rPr>
                <w:rFonts w:ascii="Times New Roman" w:hAnsi="Times New Roman" w:cs="Times New Roman"/>
                <w:sz w:val="20"/>
                <w:lang w:val="en-US"/>
              </w:rPr>
              <w:t xml:space="preserve">[ ] </w:t>
            </w:r>
            <w:r w:rsidRPr="00E922A1">
              <w:rPr>
                <w:rFonts w:ascii="Times New Roman" w:hAnsi="Times New Roman" w:cs="Times New Roman"/>
                <w:sz w:val="20"/>
              </w:rPr>
              <w:t>в фунтах стерлингов</w:t>
            </w:r>
          </w:p>
        </w:tc>
        <w:tc>
          <w:tcPr>
            <w:tcW w:w="1071" w:type="pct"/>
            <w:shd w:val="clear" w:color="auto" w:fill="auto"/>
            <w:vAlign w:val="center"/>
          </w:tcPr>
          <w:p w:rsidR="00A111F4" w:rsidRPr="00E922A1" w:rsidRDefault="00A111F4" w:rsidP="007E5957">
            <w:pPr>
              <w:spacing w:before="20" w:after="20"/>
              <w:ind w:firstLine="15"/>
              <w:rPr>
                <w:rFonts w:ascii="Times New Roman" w:hAnsi="Times New Roman" w:cs="Times New Roman"/>
                <w:sz w:val="20"/>
                <w:lang w:val="en-US"/>
              </w:rPr>
            </w:pPr>
            <w:r w:rsidRPr="00E922A1">
              <w:rPr>
                <w:rFonts w:ascii="Times New Roman" w:hAnsi="Times New Roman" w:cs="Times New Roman"/>
                <w:sz w:val="20"/>
                <w:lang w:val="en-US"/>
              </w:rPr>
              <w:t xml:space="preserve">[ ] </w:t>
            </w:r>
            <w:r w:rsidRPr="00E922A1">
              <w:rPr>
                <w:rFonts w:ascii="Times New Roman" w:hAnsi="Times New Roman" w:cs="Times New Roman"/>
                <w:sz w:val="20"/>
              </w:rPr>
              <w:t>___________</w:t>
            </w:r>
          </w:p>
        </w:tc>
      </w:tr>
      <w:tr w:rsidR="00A111F4" w:rsidRPr="00E922A1" w:rsidTr="007E5957">
        <w:tc>
          <w:tcPr>
            <w:tcW w:w="5000" w:type="pct"/>
            <w:gridSpan w:val="17"/>
            <w:hideMark/>
          </w:tcPr>
          <w:p w:rsidR="00A111F4" w:rsidRPr="00E922A1" w:rsidRDefault="00A111F4" w:rsidP="007E5957">
            <w:pPr>
              <w:pStyle w:val="Iauiue"/>
              <w:tabs>
                <w:tab w:val="left" w:pos="6120"/>
                <w:tab w:val="left" w:pos="7560"/>
              </w:tabs>
              <w:spacing w:before="20" w:after="20"/>
              <w:ind w:firstLine="15"/>
              <w:jc w:val="both"/>
              <w:rPr>
                <w:rFonts w:ascii="Times New Roman" w:hAnsi="Times New Roman"/>
              </w:rPr>
            </w:pPr>
            <w:r w:rsidRPr="00E922A1">
              <w:rPr>
                <w:rFonts w:ascii="Times New Roman" w:hAnsi="Times New Roman"/>
                <w:b/>
              </w:rPr>
              <w:t>и предоставить обслуживание по Счету</w:t>
            </w:r>
            <w:r w:rsidRPr="00E922A1">
              <w:rPr>
                <w:rFonts w:ascii="Times New Roman" w:hAnsi="Times New Roman"/>
              </w:rPr>
              <w:t xml:space="preserve"> в соответствии с «Правилами открытия и обслуживания банковских счетов </w:t>
            </w:r>
            <w:r>
              <w:rPr>
                <w:rFonts w:ascii="Times New Roman" w:hAnsi="Times New Roman"/>
              </w:rPr>
              <w:t>юридических</w:t>
            </w:r>
            <w:r w:rsidRPr="00E922A1">
              <w:rPr>
                <w:rFonts w:ascii="Times New Roman" w:hAnsi="Times New Roman"/>
              </w:rPr>
              <w:t xml:space="preserve"> лиц в КБ «Гарант-Инвест» (АО)</w:t>
            </w:r>
            <w:r>
              <w:rPr>
                <w:rFonts w:ascii="Times New Roman" w:hAnsi="Times New Roman"/>
              </w:rPr>
              <w:t>»</w:t>
            </w:r>
            <w:r w:rsidRPr="00E922A1">
              <w:rPr>
                <w:rFonts w:ascii="Times New Roman" w:hAnsi="Times New Roman"/>
              </w:rPr>
              <w:t xml:space="preserve"> (далее – Правила).</w:t>
            </w:r>
          </w:p>
        </w:tc>
      </w:tr>
      <w:tr w:rsidR="00A111F4" w:rsidRPr="00E922A1" w:rsidTr="007E5957">
        <w:tc>
          <w:tcPr>
            <w:tcW w:w="5000" w:type="pct"/>
            <w:gridSpan w:val="17"/>
            <w:hideMark/>
          </w:tcPr>
          <w:p w:rsidR="00A111F4" w:rsidRPr="00E922A1" w:rsidRDefault="00A111F4" w:rsidP="007E5957">
            <w:pPr>
              <w:spacing w:before="20" w:after="20"/>
              <w:ind w:firstLine="15"/>
              <w:jc w:val="both"/>
              <w:rPr>
                <w:rFonts w:ascii="Times New Roman" w:hAnsi="Times New Roman" w:cs="Times New Roman"/>
                <w:b/>
                <w:sz w:val="20"/>
              </w:rPr>
            </w:pPr>
            <w:r w:rsidRPr="00E922A1">
              <w:rPr>
                <w:rFonts w:ascii="Times New Roman" w:hAnsi="Times New Roman" w:cs="Times New Roman"/>
                <w:b/>
                <w:sz w:val="20"/>
              </w:rPr>
              <w:t>Прошу уведомления/запросы о подтверждении исполнения/возобновлении исполнения распоряжения, в случаях и порядке предусмотренных нормативными документами Банка России, направлять (выбрать один из вариантов):</w:t>
            </w:r>
          </w:p>
        </w:tc>
      </w:tr>
      <w:tr w:rsidR="00A111F4" w:rsidRPr="00E922A1" w:rsidTr="007E5957">
        <w:tc>
          <w:tcPr>
            <w:tcW w:w="2522" w:type="pct"/>
            <w:gridSpan w:val="9"/>
            <w:vAlign w:val="center"/>
          </w:tcPr>
          <w:p w:rsidR="00A111F4" w:rsidRDefault="00A111F4" w:rsidP="007E5957">
            <w:pPr>
              <w:spacing w:before="60" w:after="60"/>
              <w:ind w:firstLine="15"/>
              <w:rPr>
                <w:rFonts w:ascii="Times New Roman" w:hAnsi="Times New Roman" w:cs="Times New Roman"/>
                <w:sz w:val="16"/>
                <w:szCs w:val="16"/>
              </w:rPr>
            </w:pPr>
            <w:r w:rsidRPr="00E922A1">
              <w:rPr>
                <w:rFonts w:ascii="Times New Roman" w:hAnsi="Times New Roman" w:cs="Times New Roman"/>
                <w:sz w:val="16"/>
                <w:szCs w:val="16"/>
              </w:rPr>
              <w:t>[] По электронной почте</w:t>
            </w:r>
          </w:p>
          <w:p w:rsidR="00A111F4" w:rsidRPr="00E922A1" w:rsidRDefault="00A111F4" w:rsidP="00F11AA3">
            <w:pPr>
              <w:spacing w:before="60" w:after="60"/>
              <w:ind w:firstLine="15"/>
              <w:rPr>
                <w:rFonts w:ascii="Times New Roman" w:hAnsi="Times New Roman" w:cs="Times New Roman"/>
                <w:sz w:val="16"/>
                <w:szCs w:val="16"/>
              </w:rPr>
            </w:pPr>
            <w:r w:rsidRPr="00E922A1">
              <w:rPr>
                <w:rFonts w:ascii="Times New Roman" w:hAnsi="Times New Roman" w:cs="Times New Roman"/>
                <w:sz w:val="16"/>
                <w:szCs w:val="16"/>
              </w:rPr>
              <w:t>__________________________________</w:t>
            </w:r>
            <w:r>
              <w:rPr>
                <w:rFonts w:ascii="Times New Roman" w:hAnsi="Times New Roman" w:cs="Times New Roman"/>
                <w:sz w:val="16"/>
                <w:szCs w:val="16"/>
              </w:rPr>
              <w:t>_____________________</w:t>
            </w:r>
            <w:r w:rsidRPr="00E922A1">
              <w:rPr>
                <w:rFonts w:ascii="Times New Roman" w:hAnsi="Times New Roman" w:cs="Times New Roman"/>
                <w:sz w:val="16"/>
                <w:szCs w:val="16"/>
              </w:rPr>
              <w:t>______</w:t>
            </w:r>
          </w:p>
        </w:tc>
        <w:tc>
          <w:tcPr>
            <w:tcW w:w="2478" w:type="pct"/>
            <w:gridSpan w:val="8"/>
            <w:vAlign w:val="center"/>
          </w:tcPr>
          <w:p w:rsidR="00A111F4" w:rsidRDefault="00A111F4" w:rsidP="007E5957">
            <w:pPr>
              <w:spacing w:before="60" w:after="60"/>
              <w:ind w:firstLine="15"/>
              <w:rPr>
                <w:rFonts w:ascii="Times New Roman" w:hAnsi="Times New Roman" w:cs="Times New Roman"/>
                <w:sz w:val="16"/>
                <w:szCs w:val="16"/>
              </w:rPr>
            </w:pPr>
            <w:r w:rsidRPr="00E922A1">
              <w:rPr>
                <w:rFonts w:ascii="Times New Roman" w:hAnsi="Times New Roman" w:cs="Times New Roman"/>
                <w:sz w:val="16"/>
                <w:szCs w:val="16"/>
              </w:rPr>
              <w:t>[] СМС-сообщением на мобильный телефон</w:t>
            </w:r>
          </w:p>
          <w:p w:rsidR="00A111F4" w:rsidRPr="00E922A1" w:rsidRDefault="00A111F4" w:rsidP="00F11AA3">
            <w:pPr>
              <w:spacing w:before="60" w:after="60"/>
              <w:ind w:firstLine="15"/>
              <w:rPr>
                <w:rFonts w:ascii="Times New Roman" w:hAnsi="Times New Roman" w:cs="Times New Roman"/>
                <w:sz w:val="16"/>
                <w:szCs w:val="16"/>
              </w:rPr>
            </w:pPr>
            <w:r w:rsidRPr="00E922A1">
              <w:rPr>
                <w:rFonts w:ascii="Times New Roman" w:hAnsi="Times New Roman" w:cs="Times New Roman"/>
                <w:sz w:val="16"/>
                <w:szCs w:val="16"/>
              </w:rPr>
              <w:t>_________________________________</w:t>
            </w:r>
            <w:r>
              <w:rPr>
                <w:rFonts w:ascii="Times New Roman" w:hAnsi="Times New Roman" w:cs="Times New Roman"/>
                <w:sz w:val="16"/>
                <w:szCs w:val="16"/>
              </w:rPr>
              <w:t>_____________________</w:t>
            </w:r>
            <w:r w:rsidRPr="00E922A1">
              <w:rPr>
                <w:rFonts w:ascii="Times New Roman" w:hAnsi="Times New Roman" w:cs="Times New Roman"/>
                <w:sz w:val="16"/>
                <w:szCs w:val="16"/>
              </w:rPr>
              <w:t>______</w:t>
            </w:r>
          </w:p>
        </w:tc>
      </w:tr>
      <w:tr w:rsidR="00A111F4" w:rsidRPr="00E922A1" w:rsidTr="007E5957">
        <w:tc>
          <w:tcPr>
            <w:tcW w:w="5000" w:type="pct"/>
            <w:gridSpan w:val="17"/>
            <w:hideMark/>
          </w:tcPr>
          <w:p w:rsidR="00A111F4" w:rsidRPr="00E922A1" w:rsidRDefault="00A111F4" w:rsidP="007E5957">
            <w:pPr>
              <w:spacing w:before="20" w:after="20"/>
              <w:ind w:firstLine="15"/>
              <w:jc w:val="both"/>
              <w:rPr>
                <w:rFonts w:ascii="Times New Roman" w:hAnsi="Times New Roman" w:cs="Times New Roman"/>
                <w:sz w:val="20"/>
              </w:rPr>
            </w:pPr>
            <w:r w:rsidRPr="00E922A1">
              <w:rPr>
                <w:rFonts w:ascii="Times New Roman" w:hAnsi="Times New Roman" w:cs="Times New Roman"/>
                <w:sz w:val="20"/>
              </w:rPr>
              <w:t xml:space="preserve">Настоящим Клиент заявляет о присоединении к Правилам в порядке, предусмотренном ст. 428 Гражданского кодекса РФ, с целью заключения Договора </w:t>
            </w:r>
            <w:r>
              <w:rPr>
                <w:rFonts w:ascii="Times New Roman" w:hAnsi="Times New Roman" w:cs="Times New Roman"/>
                <w:sz w:val="20"/>
              </w:rPr>
              <w:t>банковского</w:t>
            </w:r>
            <w:r w:rsidRPr="00E922A1">
              <w:rPr>
                <w:rFonts w:ascii="Times New Roman" w:hAnsi="Times New Roman" w:cs="Times New Roman"/>
                <w:sz w:val="20"/>
              </w:rPr>
              <w:t xml:space="preserve"> счета </w:t>
            </w:r>
            <w:r>
              <w:rPr>
                <w:rFonts w:ascii="Times New Roman" w:hAnsi="Times New Roman" w:cs="Times New Roman"/>
                <w:sz w:val="20"/>
              </w:rPr>
              <w:t>юридического</w:t>
            </w:r>
            <w:r w:rsidRPr="00E922A1">
              <w:rPr>
                <w:rFonts w:ascii="Times New Roman" w:hAnsi="Times New Roman" w:cs="Times New Roman"/>
                <w:sz w:val="20"/>
              </w:rPr>
              <w:t xml:space="preserve"> лица на условиях, предусмотренных Правилами, Тарифами и настоящим Заявлением. С Правилами, терминами, указанными в Правилах, и Тарифами ознакомлен и согласен.</w:t>
            </w:r>
          </w:p>
        </w:tc>
      </w:tr>
      <w:tr w:rsidR="00A111F4" w:rsidRPr="00E922A1" w:rsidTr="007E5957">
        <w:tc>
          <w:tcPr>
            <w:tcW w:w="5000" w:type="pct"/>
            <w:gridSpan w:val="17"/>
          </w:tcPr>
          <w:p w:rsidR="00A111F4" w:rsidRPr="00E922A1" w:rsidRDefault="00A111F4" w:rsidP="007E5957">
            <w:pPr>
              <w:pStyle w:val="Iauiue"/>
              <w:tabs>
                <w:tab w:val="left" w:pos="6120"/>
                <w:tab w:val="left" w:pos="7560"/>
              </w:tabs>
              <w:spacing w:before="20" w:after="20"/>
              <w:ind w:firstLine="15"/>
              <w:jc w:val="both"/>
              <w:rPr>
                <w:rFonts w:ascii="Times New Roman" w:hAnsi="Times New Roman"/>
              </w:rPr>
            </w:pPr>
          </w:p>
        </w:tc>
      </w:tr>
      <w:tr w:rsidR="00A111F4" w:rsidRPr="00A02867" w:rsidTr="007E5957">
        <w:tc>
          <w:tcPr>
            <w:tcW w:w="2248" w:type="pct"/>
            <w:gridSpan w:val="6"/>
            <w:tcBorders>
              <w:bottom w:val="single" w:sz="4" w:space="0" w:color="auto"/>
            </w:tcBorders>
          </w:tcPr>
          <w:p w:rsidR="00A111F4" w:rsidRPr="00A02867" w:rsidRDefault="00A111F4" w:rsidP="007E5957">
            <w:pPr>
              <w:pStyle w:val="Iauiue"/>
              <w:tabs>
                <w:tab w:val="left" w:pos="6120"/>
                <w:tab w:val="left" w:pos="7560"/>
              </w:tabs>
              <w:spacing w:before="20" w:after="20"/>
              <w:ind w:firstLine="15"/>
              <w:jc w:val="both"/>
              <w:rPr>
                <w:rFonts w:ascii="Times New Roman" w:hAnsi="Times New Roman"/>
              </w:rPr>
            </w:pPr>
          </w:p>
        </w:tc>
        <w:tc>
          <w:tcPr>
            <w:tcW w:w="131" w:type="pct"/>
          </w:tcPr>
          <w:p w:rsidR="00A111F4" w:rsidRPr="00A02867" w:rsidRDefault="00A111F4" w:rsidP="007E5957">
            <w:pPr>
              <w:pStyle w:val="Iauiue"/>
              <w:tabs>
                <w:tab w:val="left" w:pos="6120"/>
                <w:tab w:val="left" w:pos="7560"/>
              </w:tabs>
              <w:spacing w:before="20" w:after="20"/>
              <w:ind w:firstLine="15"/>
              <w:jc w:val="both"/>
              <w:rPr>
                <w:rFonts w:ascii="Times New Roman" w:hAnsi="Times New Roman"/>
              </w:rPr>
            </w:pPr>
          </w:p>
        </w:tc>
        <w:tc>
          <w:tcPr>
            <w:tcW w:w="1217" w:type="pct"/>
            <w:gridSpan w:val="7"/>
            <w:tcBorders>
              <w:bottom w:val="single" w:sz="4" w:space="0" w:color="auto"/>
            </w:tcBorders>
          </w:tcPr>
          <w:p w:rsidR="00A111F4" w:rsidRPr="00A02867" w:rsidRDefault="00A111F4" w:rsidP="007E5957">
            <w:pPr>
              <w:pStyle w:val="Iauiue"/>
              <w:tabs>
                <w:tab w:val="left" w:pos="6120"/>
                <w:tab w:val="left" w:pos="7560"/>
              </w:tabs>
              <w:spacing w:before="20" w:after="20"/>
              <w:ind w:firstLine="15"/>
              <w:jc w:val="both"/>
              <w:rPr>
                <w:rFonts w:ascii="Times New Roman" w:hAnsi="Times New Roman"/>
              </w:rPr>
            </w:pPr>
          </w:p>
        </w:tc>
        <w:tc>
          <w:tcPr>
            <w:tcW w:w="135" w:type="pct"/>
          </w:tcPr>
          <w:p w:rsidR="00A111F4" w:rsidRPr="00A02867" w:rsidRDefault="00A111F4" w:rsidP="007E5957">
            <w:pPr>
              <w:pStyle w:val="Iauiue"/>
              <w:tabs>
                <w:tab w:val="left" w:pos="6120"/>
                <w:tab w:val="left" w:pos="7560"/>
              </w:tabs>
              <w:spacing w:before="20" w:after="20"/>
              <w:ind w:firstLine="15"/>
              <w:jc w:val="both"/>
              <w:rPr>
                <w:rFonts w:ascii="Times New Roman" w:hAnsi="Times New Roman"/>
              </w:rPr>
            </w:pPr>
          </w:p>
        </w:tc>
        <w:tc>
          <w:tcPr>
            <w:tcW w:w="1270" w:type="pct"/>
            <w:gridSpan w:val="2"/>
            <w:tcBorders>
              <w:bottom w:val="single" w:sz="4" w:space="0" w:color="auto"/>
            </w:tcBorders>
          </w:tcPr>
          <w:p w:rsidR="00A111F4" w:rsidRPr="00A02867" w:rsidRDefault="00A111F4" w:rsidP="007E5957">
            <w:pPr>
              <w:pStyle w:val="Iauiue"/>
              <w:tabs>
                <w:tab w:val="left" w:pos="6120"/>
                <w:tab w:val="left" w:pos="7560"/>
              </w:tabs>
              <w:spacing w:before="20" w:after="20"/>
              <w:ind w:firstLine="15"/>
              <w:jc w:val="both"/>
              <w:rPr>
                <w:rFonts w:ascii="Times New Roman" w:hAnsi="Times New Roman"/>
              </w:rPr>
            </w:pPr>
          </w:p>
        </w:tc>
      </w:tr>
      <w:tr w:rsidR="00A111F4" w:rsidRPr="009D3D96" w:rsidTr="007E5957">
        <w:tc>
          <w:tcPr>
            <w:tcW w:w="2248" w:type="pct"/>
            <w:gridSpan w:val="6"/>
            <w:tcBorders>
              <w:top w:val="single" w:sz="4" w:space="0" w:color="auto"/>
            </w:tcBorders>
          </w:tcPr>
          <w:p w:rsidR="00A111F4" w:rsidRPr="009D3D96" w:rsidRDefault="00A111F4" w:rsidP="007E5957">
            <w:pPr>
              <w:pStyle w:val="Iauiue"/>
              <w:tabs>
                <w:tab w:val="left" w:pos="6120"/>
                <w:tab w:val="left" w:pos="7560"/>
              </w:tabs>
              <w:spacing w:before="20" w:after="20"/>
              <w:ind w:firstLine="15"/>
              <w:jc w:val="center"/>
              <w:rPr>
                <w:rFonts w:ascii="Times New Roman" w:hAnsi="Times New Roman"/>
                <w:i/>
                <w:vertAlign w:val="superscript"/>
              </w:rPr>
            </w:pPr>
            <w:r w:rsidRPr="009D3D96">
              <w:rPr>
                <w:rFonts w:ascii="Times New Roman" w:hAnsi="Times New Roman"/>
                <w:i/>
                <w:vertAlign w:val="superscript"/>
              </w:rPr>
              <w:t>(наименование должности)</w:t>
            </w:r>
          </w:p>
        </w:tc>
        <w:tc>
          <w:tcPr>
            <w:tcW w:w="131" w:type="pct"/>
          </w:tcPr>
          <w:p w:rsidR="00A111F4" w:rsidRPr="009D3D96" w:rsidRDefault="00A111F4" w:rsidP="007E5957">
            <w:pPr>
              <w:pStyle w:val="Iauiue"/>
              <w:tabs>
                <w:tab w:val="left" w:pos="6120"/>
                <w:tab w:val="left" w:pos="7560"/>
              </w:tabs>
              <w:spacing w:before="20" w:after="20"/>
              <w:ind w:firstLine="15"/>
              <w:jc w:val="both"/>
              <w:rPr>
                <w:rFonts w:ascii="Times New Roman" w:hAnsi="Times New Roman"/>
                <w:b/>
                <w:i/>
                <w:vertAlign w:val="superscript"/>
              </w:rPr>
            </w:pPr>
          </w:p>
        </w:tc>
        <w:tc>
          <w:tcPr>
            <w:tcW w:w="1217" w:type="pct"/>
            <w:gridSpan w:val="7"/>
          </w:tcPr>
          <w:p w:rsidR="00A111F4" w:rsidRPr="009D3D96" w:rsidRDefault="00A111F4" w:rsidP="007E5957">
            <w:pPr>
              <w:pStyle w:val="Iauiue"/>
              <w:tabs>
                <w:tab w:val="left" w:pos="6120"/>
                <w:tab w:val="left" w:pos="7560"/>
              </w:tabs>
              <w:spacing w:before="20" w:after="20"/>
              <w:ind w:firstLine="15"/>
              <w:jc w:val="center"/>
              <w:rPr>
                <w:rFonts w:ascii="Times New Roman" w:hAnsi="Times New Roman"/>
                <w:b/>
                <w:i/>
                <w:vertAlign w:val="superscript"/>
              </w:rPr>
            </w:pPr>
            <w:r w:rsidRPr="009D3D96">
              <w:rPr>
                <w:rFonts w:ascii="Times New Roman" w:hAnsi="Times New Roman"/>
                <w:i/>
                <w:vertAlign w:val="superscript"/>
              </w:rPr>
              <w:t>(подпись)</w:t>
            </w:r>
          </w:p>
        </w:tc>
        <w:tc>
          <w:tcPr>
            <w:tcW w:w="135" w:type="pct"/>
          </w:tcPr>
          <w:p w:rsidR="00A111F4" w:rsidRPr="009D3D96" w:rsidRDefault="00A111F4" w:rsidP="007E5957">
            <w:pPr>
              <w:pStyle w:val="Iauiue"/>
              <w:tabs>
                <w:tab w:val="left" w:pos="6120"/>
                <w:tab w:val="left" w:pos="7560"/>
              </w:tabs>
              <w:spacing w:before="20" w:after="20"/>
              <w:ind w:firstLine="15"/>
              <w:jc w:val="both"/>
              <w:rPr>
                <w:rFonts w:ascii="Times New Roman" w:hAnsi="Times New Roman"/>
                <w:b/>
                <w:i/>
                <w:vertAlign w:val="superscript"/>
              </w:rPr>
            </w:pPr>
          </w:p>
        </w:tc>
        <w:tc>
          <w:tcPr>
            <w:tcW w:w="1270" w:type="pct"/>
            <w:gridSpan w:val="2"/>
          </w:tcPr>
          <w:p w:rsidR="00A111F4" w:rsidRPr="009D3D96" w:rsidRDefault="00A111F4" w:rsidP="007E5957">
            <w:pPr>
              <w:pStyle w:val="Iauiue"/>
              <w:tabs>
                <w:tab w:val="left" w:pos="6120"/>
                <w:tab w:val="left" w:pos="7560"/>
              </w:tabs>
              <w:spacing w:before="20" w:after="20"/>
              <w:ind w:firstLine="15"/>
              <w:jc w:val="center"/>
              <w:rPr>
                <w:rFonts w:ascii="Times New Roman" w:hAnsi="Times New Roman"/>
                <w:b/>
                <w:i/>
                <w:vertAlign w:val="superscript"/>
              </w:rPr>
            </w:pPr>
            <w:r w:rsidRPr="009D3D96">
              <w:rPr>
                <w:rFonts w:ascii="Times New Roman" w:hAnsi="Times New Roman"/>
                <w:i/>
                <w:vertAlign w:val="superscript"/>
              </w:rPr>
              <w:t>(Фамилия И.О.)</w:t>
            </w:r>
          </w:p>
        </w:tc>
      </w:tr>
      <w:tr w:rsidR="00A111F4" w:rsidRPr="00E922A1" w:rsidTr="007E5957">
        <w:tc>
          <w:tcPr>
            <w:tcW w:w="5000" w:type="pct"/>
            <w:gridSpan w:val="17"/>
          </w:tcPr>
          <w:p w:rsidR="00A111F4" w:rsidRPr="00E922A1" w:rsidRDefault="00A111F4" w:rsidP="007E5957">
            <w:pPr>
              <w:pStyle w:val="Iauiue"/>
              <w:shd w:val="clear" w:color="auto" w:fill="FFFFFF" w:themeFill="background1"/>
              <w:tabs>
                <w:tab w:val="left" w:pos="6120"/>
                <w:tab w:val="left" w:pos="7560"/>
              </w:tabs>
              <w:spacing w:before="20" w:after="20"/>
              <w:ind w:firstLine="15"/>
              <w:jc w:val="both"/>
              <w:rPr>
                <w:rFonts w:ascii="Times New Roman" w:hAnsi="Times New Roman"/>
              </w:rPr>
            </w:pPr>
            <w:r w:rsidRPr="00A02867">
              <w:rPr>
                <w:rFonts w:ascii="Times New Roman" w:hAnsi="Times New Roman"/>
              </w:rPr>
              <w:t>М.П.</w:t>
            </w:r>
          </w:p>
        </w:tc>
      </w:tr>
      <w:tr w:rsidR="00A111F4" w:rsidRPr="00E922A1" w:rsidTr="007E5957">
        <w:tc>
          <w:tcPr>
            <w:tcW w:w="5000" w:type="pct"/>
            <w:gridSpan w:val="17"/>
          </w:tcPr>
          <w:p w:rsidR="00A111F4" w:rsidRPr="00A02867" w:rsidRDefault="00A111F4" w:rsidP="007E5957">
            <w:pPr>
              <w:pStyle w:val="Iauiue"/>
              <w:shd w:val="clear" w:color="auto" w:fill="FFFFFF" w:themeFill="background1"/>
              <w:tabs>
                <w:tab w:val="left" w:pos="6120"/>
                <w:tab w:val="left" w:pos="7560"/>
              </w:tabs>
              <w:spacing w:before="20" w:after="20"/>
              <w:ind w:firstLine="15"/>
              <w:jc w:val="right"/>
              <w:rPr>
                <w:rFonts w:ascii="Times New Roman" w:hAnsi="Times New Roman"/>
              </w:rPr>
            </w:pPr>
            <w:r>
              <w:rPr>
                <w:rFonts w:ascii="Times New Roman" w:hAnsi="Times New Roman"/>
              </w:rPr>
              <w:t>«______»________________ 20_____ г.</w:t>
            </w:r>
          </w:p>
        </w:tc>
      </w:tr>
      <w:tr w:rsidR="00A111F4" w:rsidRPr="00E922A1" w:rsidTr="007E5957">
        <w:tc>
          <w:tcPr>
            <w:tcW w:w="5000" w:type="pct"/>
            <w:gridSpan w:val="17"/>
            <w:tcBorders>
              <w:bottom w:val="single" w:sz="12" w:space="0" w:color="auto"/>
            </w:tcBorders>
          </w:tcPr>
          <w:p w:rsidR="00A111F4" w:rsidRPr="00A02867" w:rsidRDefault="00A111F4" w:rsidP="007E5957">
            <w:pPr>
              <w:pStyle w:val="Iauiue"/>
              <w:shd w:val="clear" w:color="auto" w:fill="FFFFFF" w:themeFill="background1"/>
              <w:tabs>
                <w:tab w:val="left" w:pos="6120"/>
                <w:tab w:val="left" w:pos="7560"/>
              </w:tabs>
              <w:spacing w:before="20" w:after="20"/>
              <w:ind w:firstLine="15"/>
              <w:jc w:val="both"/>
              <w:rPr>
                <w:rFonts w:ascii="Times New Roman" w:hAnsi="Times New Roman"/>
              </w:rPr>
            </w:pPr>
          </w:p>
        </w:tc>
      </w:tr>
      <w:tr w:rsidR="00A111F4" w:rsidRPr="004B7BEC" w:rsidTr="007E5957">
        <w:tc>
          <w:tcPr>
            <w:tcW w:w="5000" w:type="pct"/>
            <w:gridSpan w:val="17"/>
            <w:tcBorders>
              <w:top w:val="single" w:sz="12" w:space="0" w:color="auto"/>
            </w:tcBorders>
            <w:shd w:val="clear" w:color="auto" w:fill="D9D9D9" w:themeFill="background1" w:themeFillShade="D9"/>
            <w:vAlign w:val="center"/>
          </w:tcPr>
          <w:p w:rsidR="00A111F4" w:rsidRPr="004B7BEC" w:rsidRDefault="00A111F4" w:rsidP="007E5957">
            <w:pPr>
              <w:spacing w:before="20" w:after="20"/>
              <w:ind w:firstLine="15"/>
              <w:jc w:val="center"/>
              <w:rPr>
                <w:rFonts w:ascii="Times New Roman" w:hAnsi="Times New Roman" w:cs="Times New Roman"/>
                <w:b/>
                <w:sz w:val="20"/>
                <w:szCs w:val="20"/>
              </w:rPr>
            </w:pPr>
            <w:r w:rsidRPr="004B7BEC">
              <w:rPr>
                <w:rFonts w:ascii="Times New Roman" w:hAnsi="Times New Roman"/>
                <w:b/>
                <w:sz w:val="20"/>
                <w:szCs w:val="20"/>
              </w:rPr>
              <w:t>ОТМЕТКИ БАНКА</w:t>
            </w:r>
          </w:p>
        </w:tc>
      </w:tr>
      <w:tr w:rsidR="00A111F4" w:rsidRPr="00E922A1" w:rsidTr="007E5957">
        <w:tc>
          <w:tcPr>
            <w:tcW w:w="2522" w:type="pct"/>
            <w:gridSpan w:val="9"/>
            <w:vAlign w:val="center"/>
          </w:tcPr>
          <w:p w:rsidR="00A111F4" w:rsidRPr="004B7BEC" w:rsidRDefault="00A111F4" w:rsidP="007E5957">
            <w:pPr>
              <w:widowControl w:val="0"/>
              <w:shd w:val="clear" w:color="auto" w:fill="FFFFFF" w:themeFill="background1"/>
              <w:autoSpaceDE w:val="0"/>
              <w:autoSpaceDN w:val="0"/>
              <w:adjustRightInd w:val="0"/>
              <w:spacing w:before="20" w:after="20"/>
              <w:ind w:firstLine="15"/>
              <w:rPr>
                <w:rFonts w:ascii="Times New Roman" w:hAnsi="Times New Roman" w:cs="Times New Roman"/>
                <w:sz w:val="20"/>
                <w:lang w:val="en-US"/>
              </w:rPr>
            </w:pPr>
            <w:r w:rsidRPr="00E922A1">
              <w:rPr>
                <w:rFonts w:ascii="Times New Roman" w:hAnsi="Times New Roman" w:cs="Times New Roman"/>
                <w:sz w:val="20"/>
              </w:rPr>
              <w:t>Заявление</w:t>
            </w:r>
            <w:r>
              <w:rPr>
                <w:rFonts w:ascii="Times New Roman" w:hAnsi="Times New Roman" w:cs="Times New Roman"/>
                <w:sz w:val="20"/>
              </w:rPr>
              <w:t xml:space="preserve"> принял и проверил </w:t>
            </w:r>
          </w:p>
        </w:tc>
        <w:tc>
          <w:tcPr>
            <w:tcW w:w="2478" w:type="pct"/>
            <w:gridSpan w:val="8"/>
            <w:vAlign w:val="center"/>
          </w:tcPr>
          <w:p w:rsidR="00A111F4" w:rsidRPr="004B7BEC" w:rsidRDefault="00A111F4" w:rsidP="007E5957">
            <w:pPr>
              <w:widowControl w:val="0"/>
              <w:shd w:val="clear" w:color="auto" w:fill="FFFFFF" w:themeFill="background1"/>
              <w:autoSpaceDE w:val="0"/>
              <w:autoSpaceDN w:val="0"/>
              <w:adjustRightInd w:val="0"/>
              <w:spacing w:before="20" w:after="20"/>
              <w:ind w:firstLine="15"/>
              <w:jc w:val="right"/>
              <w:rPr>
                <w:rFonts w:ascii="Times New Roman" w:hAnsi="Times New Roman" w:cs="Times New Roman"/>
                <w:sz w:val="20"/>
                <w:lang w:val="en-US"/>
              </w:rPr>
            </w:pPr>
            <w:r>
              <w:rPr>
                <w:rFonts w:ascii="Times New Roman" w:hAnsi="Times New Roman"/>
              </w:rPr>
              <w:t>«______»________________ 20_____ г.</w:t>
            </w:r>
          </w:p>
        </w:tc>
      </w:tr>
      <w:tr w:rsidR="00A111F4" w:rsidRPr="004B7BEC" w:rsidTr="007E5957">
        <w:tc>
          <w:tcPr>
            <w:tcW w:w="1839" w:type="pct"/>
            <w:gridSpan w:val="4"/>
            <w:tcBorders>
              <w:bottom w:val="single" w:sz="2" w:space="0" w:color="auto"/>
            </w:tcBorders>
          </w:tcPr>
          <w:p w:rsidR="00A111F4" w:rsidRPr="004B7BEC" w:rsidRDefault="00A111F4" w:rsidP="007E5957">
            <w:pPr>
              <w:pStyle w:val="Iauiue"/>
              <w:shd w:val="clear" w:color="auto" w:fill="FFFFFF" w:themeFill="background1"/>
              <w:tabs>
                <w:tab w:val="left" w:pos="6120"/>
                <w:tab w:val="left" w:pos="7560"/>
              </w:tabs>
              <w:spacing w:before="20" w:after="20"/>
              <w:ind w:firstLine="15"/>
              <w:jc w:val="both"/>
              <w:rPr>
                <w:rFonts w:ascii="Times New Roman" w:hAnsi="Times New Roman"/>
              </w:rPr>
            </w:pPr>
          </w:p>
        </w:tc>
        <w:tc>
          <w:tcPr>
            <w:tcW w:w="136" w:type="pct"/>
            <w:vAlign w:val="center"/>
          </w:tcPr>
          <w:p w:rsidR="00A111F4" w:rsidRPr="004B7BEC" w:rsidRDefault="00A111F4" w:rsidP="007E5957">
            <w:pPr>
              <w:shd w:val="clear" w:color="auto" w:fill="FFFFFF" w:themeFill="background1"/>
              <w:spacing w:before="20" w:after="20"/>
              <w:ind w:firstLine="15"/>
              <w:jc w:val="center"/>
              <w:rPr>
                <w:rFonts w:ascii="Times New Roman" w:hAnsi="Times New Roman" w:cs="Times New Roman"/>
                <w:sz w:val="20"/>
              </w:rPr>
            </w:pPr>
          </w:p>
        </w:tc>
        <w:tc>
          <w:tcPr>
            <w:tcW w:w="1220" w:type="pct"/>
            <w:gridSpan w:val="7"/>
            <w:tcBorders>
              <w:bottom w:val="single" w:sz="2" w:space="0" w:color="auto"/>
            </w:tcBorders>
            <w:vAlign w:val="center"/>
          </w:tcPr>
          <w:p w:rsidR="00A111F4" w:rsidRPr="004B7BEC" w:rsidRDefault="00A111F4" w:rsidP="007E5957">
            <w:pPr>
              <w:shd w:val="clear" w:color="auto" w:fill="FFFFFF" w:themeFill="background1"/>
              <w:spacing w:before="20" w:after="20"/>
              <w:ind w:firstLine="15"/>
              <w:jc w:val="center"/>
              <w:rPr>
                <w:rFonts w:ascii="Times New Roman" w:hAnsi="Times New Roman" w:cs="Times New Roman"/>
                <w:sz w:val="20"/>
              </w:rPr>
            </w:pPr>
          </w:p>
        </w:tc>
        <w:tc>
          <w:tcPr>
            <w:tcW w:w="135" w:type="pct"/>
            <w:vAlign w:val="center"/>
          </w:tcPr>
          <w:p w:rsidR="00A111F4" w:rsidRPr="004B7BEC" w:rsidRDefault="00A111F4" w:rsidP="007E5957">
            <w:pPr>
              <w:shd w:val="clear" w:color="auto" w:fill="FFFFFF" w:themeFill="background1"/>
              <w:spacing w:before="20" w:after="20"/>
              <w:ind w:firstLine="15"/>
              <w:jc w:val="center"/>
              <w:rPr>
                <w:rFonts w:ascii="Times New Roman" w:hAnsi="Times New Roman" w:cs="Times New Roman"/>
                <w:sz w:val="20"/>
              </w:rPr>
            </w:pPr>
          </w:p>
        </w:tc>
        <w:tc>
          <w:tcPr>
            <w:tcW w:w="1671" w:type="pct"/>
            <w:gridSpan w:val="4"/>
            <w:tcBorders>
              <w:bottom w:val="single" w:sz="2" w:space="0" w:color="auto"/>
            </w:tcBorders>
            <w:vAlign w:val="center"/>
          </w:tcPr>
          <w:p w:rsidR="00A111F4" w:rsidRPr="004B7BEC" w:rsidRDefault="00A111F4" w:rsidP="007E5957">
            <w:pPr>
              <w:shd w:val="clear" w:color="auto" w:fill="FFFFFF" w:themeFill="background1"/>
              <w:spacing w:before="20" w:after="20"/>
              <w:ind w:firstLine="15"/>
              <w:jc w:val="center"/>
              <w:rPr>
                <w:rFonts w:ascii="Times New Roman" w:hAnsi="Times New Roman" w:cs="Times New Roman"/>
                <w:sz w:val="20"/>
              </w:rPr>
            </w:pPr>
          </w:p>
        </w:tc>
      </w:tr>
      <w:tr w:rsidR="00A111F4" w:rsidRPr="009D3D96" w:rsidTr="007E5957">
        <w:tc>
          <w:tcPr>
            <w:tcW w:w="1839" w:type="pct"/>
            <w:gridSpan w:val="4"/>
            <w:tcBorders>
              <w:top w:val="single" w:sz="2" w:space="0" w:color="auto"/>
            </w:tcBorders>
          </w:tcPr>
          <w:p w:rsidR="00A111F4" w:rsidRPr="009D3D96" w:rsidRDefault="00A111F4" w:rsidP="007E5957">
            <w:pPr>
              <w:pStyle w:val="Iauiue"/>
              <w:shd w:val="clear" w:color="auto" w:fill="FFFFFF" w:themeFill="background1"/>
              <w:tabs>
                <w:tab w:val="left" w:pos="6120"/>
                <w:tab w:val="left" w:pos="7560"/>
              </w:tabs>
              <w:spacing w:before="20" w:after="20"/>
              <w:ind w:firstLine="15"/>
              <w:jc w:val="center"/>
              <w:rPr>
                <w:rFonts w:ascii="Times New Roman" w:hAnsi="Times New Roman"/>
                <w:i/>
                <w:vertAlign w:val="superscript"/>
              </w:rPr>
            </w:pPr>
            <w:r w:rsidRPr="009D3D96">
              <w:rPr>
                <w:rFonts w:ascii="Times New Roman" w:hAnsi="Times New Roman"/>
                <w:i/>
                <w:vertAlign w:val="superscript"/>
              </w:rPr>
              <w:t xml:space="preserve">(должность </w:t>
            </w:r>
            <w:r>
              <w:rPr>
                <w:rFonts w:ascii="Times New Roman" w:hAnsi="Times New Roman"/>
                <w:i/>
                <w:vertAlign w:val="superscript"/>
              </w:rPr>
              <w:t>работника</w:t>
            </w:r>
            <w:r w:rsidRPr="009D3D96">
              <w:rPr>
                <w:rFonts w:ascii="Times New Roman" w:hAnsi="Times New Roman"/>
                <w:i/>
                <w:vertAlign w:val="superscript"/>
              </w:rPr>
              <w:t>)</w:t>
            </w:r>
          </w:p>
        </w:tc>
        <w:tc>
          <w:tcPr>
            <w:tcW w:w="136" w:type="pct"/>
            <w:vAlign w:val="center"/>
          </w:tcPr>
          <w:p w:rsidR="00A111F4" w:rsidRPr="009D3D96" w:rsidRDefault="00A111F4" w:rsidP="007E5957">
            <w:pPr>
              <w:shd w:val="clear" w:color="auto" w:fill="FFFFFF" w:themeFill="background1"/>
              <w:spacing w:before="20" w:after="20"/>
              <w:ind w:firstLine="15"/>
              <w:jc w:val="center"/>
              <w:rPr>
                <w:rFonts w:ascii="Times New Roman" w:hAnsi="Times New Roman" w:cs="Times New Roman"/>
                <w:i/>
                <w:sz w:val="20"/>
                <w:vertAlign w:val="superscript"/>
              </w:rPr>
            </w:pPr>
          </w:p>
        </w:tc>
        <w:tc>
          <w:tcPr>
            <w:tcW w:w="1220" w:type="pct"/>
            <w:gridSpan w:val="7"/>
            <w:tcBorders>
              <w:top w:val="single" w:sz="2" w:space="0" w:color="auto"/>
            </w:tcBorders>
            <w:vAlign w:val="center"/>
          </w:tcPr>
          <w:p w:rsidR="00A111F4" w:rsidRPr="009D3D96" w:rsidRDefault="00A111F4" w:rsidP="007E5957">
            <w:pPr>
              <w:shd w:val="clear" w:color="auto" w:fill="FFFFFF" w:themeFill="background1"/>
              <w:spacing w:before="20" w:after="20"/>
              <w:ind w:firstLine="15"/>
              <w:jc w:val="center"/>
              <w:rPr>
                <w:rFonts w:ascii="Times New Roman" w:hAnsi="Times New Roman" w:cs="Times New Roman"/>
                <w:i/>
                <w:sz w:val="20"/>
                <w:vertAlign w:val="superscript"/>
              </w:rPr>
            </w:pPr>
            <w:r w:rsidRPr="009D3D96">
              <w:rPr>
                <w:rFonts w:ascii="Times New Roman" w:hAnsi="Times New Roman" w:cs="Times New Roman"/>
                <w:i/>
                <w:sz w:val="20"/>
                <w:vertAlign w:val="superscript"/>
              </w:rPr>
              <w:t>(подпись)</w:t>
            </w:r>
          </w:p>
        </w:tc>
        <w:tc>
          <w:tcPr>
            <w:tcW w:w="135" w:type="pct"/>
            <w:vAlign w:val="center"/>
          </w:tcPr>
          <w:p w:rsidR="00A111F4" w:rsidRPr="009D3D96" w:rsidRDefault="00A111F4" w:rsidP="007E5957">
            <w:pPr>
              <w:shd w:val="clear" w:color="auto" w:fill="FFFFFF" w:themeFill="background1"/>
              <w:spacing w:before="20" w:after="20"/>
              <w:ind w:firstLine="15"/>
              <w:jc w:val="center"/>
              <w:rPr>
                <w:rFonts w:ascii="Times New Roman" w:hAnsi="Times New Roman" w:cs="Times New Roman"/>
                <w:i/>
                <w:sz w:val="20"/>
                <w:vertAlign w:val="superscript"/>
              </w:rPr>
            </w:pPr>
          </w:p>
        </w:tc>
        <w:tc>
          <w:tcPr>
            <w:tcW w:w="1671" w:type="pct"/>
            <w:gridSpan w:val="4"/>
            <w:tcBorders>
              <w:top w:val="single" w:sz="2" w:space="0" w:color="auto"/>
            </w:tcBorders>
            <w:vAlign w:val="center"/>
          </w:tcPr>
          <w:p w:rsidR="00A111F4" w:rsidRPr="009D3D96" w:rsidRDefault="00A111F4" w:rsidP="007E5957">
            <w:pPr>
              <w:shd w:val="clear" w:color="auto" w:fill="FFFFFF" w:themeFill="background1"/>
              <w:spacing w:before="20" w:after="20"/>
              <w:ind w:firstLine="15"/>
              <w:jc w:val="center"/>
              <w:rPr>
                <w:rFonts w:ascii="Times New Roman" w:hAnsi="Times New Roman" w:cs="Times New Roman"/>
                <w:i/>
                <w:sz w:val="20"/>
                <w:vertAlign w:val="superscript"/>
              </w:rPr>
            </w:pPr>
            <w:r w:rsidRPr="009D3D96">
              <w:rPr>
                <w:rFonts w:ascii="Times New Roman" w:hAnsi="Times New Roman" w:cs="Times New Roman"/>
                <w:i/>
                <w:sz w:val="20"/>
                <w:vertAlign w:val="superscript"/>
              </w:rPr>
              <w:t>(Фамилия И.О.)</w:t>
            </w:r>
          </w:p>
        </w:tc>
      </w:tr>
      <w:tr w:rsidR="00A111F4" w:rsidRPr="00E922A1" w:rsidTr="007E5957">
        <w:trPr>
          <w:trHeight w:val="57"/>
        </w:trPr>
        <w:tc>
          <w:tcPr>
            <w:tcW w:w="5000" w:type="pct"/>
            <w:gridSpan w:val="17"/>
            <w:shd w:val="clear" w:color="auto" w:fill="auto"/>
            <w:vAlign w:val="center"/>
            <w:hideMark/>
          </w:tcPr>
          <w:p w:rsidR="00A111F4" w:rsidRPr="00E922A1" w:rsidRDefault="00A111F4" w:rsidP="007E5957">
            <w:pPr>
              <w:spacing w:before="20" w:after="20"/>
              <w:ind w:firstLine="15"/>
              <w:rPr>
                <w:rFonts w:ascii="Times New Roman" w:hAnsi="Times New Roman" w:cs="Times New Roman"/>
                <w:b/>
                <w:sz w:val="20"/>
              </w:rPr>
            </w:pPr>
            <w:r w:rsidRPr="00E922A1">
              <w:rPr>
                <w:rFonts w:ascii="Times New Roman" w:hAnsi="Times New Roman" w:cs="Times New Roman"/>
                <w:b/>
                <w:sz w:val="20"/>
              </w:rPr>
              <w:t xml:space="preserve">КБ «Гарант-Инвест» (АО) подтверждает заключение Договора </w:t>
            </w:r>
            <w:r>
              <w:rPr>
                <w:rFonts w:ascii="Times New Roman" w:hAnsi="Times New Roman" w:cs="Times New Roman"/>
                <w:b/>
                <w:sz w:val="20"/>
              </w:rPr>
              <w:t>банковского</w:t>
            </w:r>
            <w:r w:rsidRPr="00E922A1">
              <w:rPr>
                <w:rFonts w:ascii="Times New Roman" w:hAnsi="Times New Roman" w:cs="Times New Roman"/>
                <w:b/>
                <w:sz w:val="20"/>
              </w:rPr>
              <w:t xml:space="preserve"> счета </w:t>
            </w:r>
            <w:r>
              <w:rPr>
                <w:rFonts w:ascii="Times New Roman" w:hAnsi="Times New Roman" w:cs="Times New Roman"/>
                <w:b/>
                <w:sz w:val="20"/>
              </w:rPr>
              <w:t>юридического</w:t>
            </w:r>
            <w:r w:rsidRPr="00E922A1">
              <w:rPr>
                <w:rFonts w:ascii="Times New Roman" w:hAnsi="Times New Roman" w:cs="Times New Roman"/>
                <w:b/>
                <w:sz w:val="20"/>
              </w:rPr>
              <w:t xml:space="preserve"> лица</w:t>
            </w:r>
          </w:p>
        </w:tc>
      </w:tr>
      <w:tr w:rsidR="00A111F4" w:rsidRPr="00E922A1" w:rsidTr="007E5957">
        <w:tc>
          <w:tcPr>
            <w:tcW w:w="255" w:type="pct"/>
            <w:vAlign w:val="center"/>
          </w:tcPr>
          <w:p w:rsidR="00A111F4" w:rsidRPr="004B7BEC" w:rsidRDefault="00A111F4" w:rsidP="007E5957">
            <w:pPr>
              <w:shd w:val="clear" w:color="auto" w:fill="FFFFFF" w:themeFill="background1"/>
              <w:spacing w:before="20" w:after="20"/>
              <w:ind w:firstLine="15"/>
              <w:rPr>
                <w:rFonts w:ascii="Times New Roman" w:hAnsi="Times New Roman" w:cs="Times New Roman"/>
                <w:b/>
                <w:sz w:val="20"/>
              </w:rPr>
            </w:pPr>
            <w:r w:rsidRPr="004B7BEC">
              <w:rPr>
                <w:rFonts w:ascii="Times New Roman" w:hAnsi="Times New Roman" w:cs="Times New Roman"/>
                <w:b/>
                <w:sz w:val="20"/>
              </w:rPr>
              <w:t>№</w:t>
            </w:r>
          </w:p>
        </w:tc>
        <w:tc>
          <w:tcPr>
            <w:tcW w:w="2266" w:type="pct"/>
            <w:gridSpan w:val="8"/>
            <w:tcBorders>
              <w:bottom w:val="single" w:sz="2" w:space="0" w:color="auto"/>
            </w:tcBorders>
            <w:vAlign w:val="center"/>
          </w:tcPr>
          <w:p w:rsidR="00A111F4" w:rsidRPr="004B7BEC" w:rsidRDefault="00A111F4" w:rsidP="007E5957">
            <w:pPr>
              <w:shd w:val="clear" w:color="auto" w:fill="FFFFFF" w:themeFill="background1"/>
              <w:spacing w:before="20" w:after="20"/>
              <w:ind w:firstLine="15"/>
              <w:rPr>
                <w:rFonts w:ascii="Times New Roman" w:hAnsi="Times New Roman" w:cs="Times New Roman"/>
                <w:sz w:val="20"/>
                <w:lang w:val="en-US"/>
              </w:rPr>
            </w:pPr>
          </w:p>
        </w:tc>
        <w:tc>
          <w:tcPr>
            <w:tcW w:w="263" w:type="pct"/>
            <w:gridSpan w:val="2"/>
            <w:vAlign w:val="center"/>
          </w:tcPr>
          <w:p w:rsidR="00A111F4" w:rsidRPr="004B7BEC" w:rsidRDefault="00A111F4" w:rsidP="007E5957">
            <w:pPr>
              <w:shd w:val="clear" w:color="auto" w:fill="FFFFFF" w:themeFill="background1"/>
              <w:spacing w:before="20" w:after="20"/>
              <w:ind w:firstLine="15"/>
              <w:rPr>
                <w:rFonts w:ascii="Times New Roman" w:hAnsi="Times New Roman" w:cs="Times New Roman"/>
                <w:b/>
                <w:sz w:val="20"/>
              </w:rPr>
            </w:pPr>
            <w:r w:rsidRPr="004B7BEC">
              <w:rPr>
                <w:rFonts w:ascii="Times New Roman" w:hAnsi="Times New Roman" w:cs="Times New Roman"/>
                <w:b/>
                <w:sz w:val="20"/>
              </w:rPr>
              <w:t>от</w:t>
            </w:r>
          </w:p>
        </w:tc>
        <w:tc>
          <w:tcPr>
            <w:tcW w:w="2215" w:type="pct"/>
            <w:gridSpan w:val="6"/>
            <w:tcBorders>
              <w:bottom w:val="single" w:sz="2" w:space="0" w:color="auto"/>
            </w:tcBorders>
            <w:vAlign w:val="center"/>
          </w:tcPr>
          <w:p w:rsidR="00A111F4" w:rsidRPr="004B7BEC" w:rsidRDefault="00A111F4" w:rsidP="007E5957">
            <w:pPr>
              <w:shd w:val="clear" w:color="auto" w:fill="FFFFFF" w:themeFill="background1"/>
              <w:spacing w:before="20" w:after="20"/>
              <w:ind w:firstLine="15"/>
              <w:rPr>
                <w:rFonts w:ascii="Times New Roman" w:hAnsi="Times New Roman" w:cs="Times New Roman"/>
                <w:sz w:val="20"/>
                <w:lang w:val="en-US"/>
              </w:rPr>
            </w:pPr>
          </w:p>
        </w:tc>
      </w:tr>
      <w:tr w:rsidR="00A111F4" w:rsidRPr="00E922A1" w:rsidTr="007E5957">
        <w:tc>
          <w:tcPr>
            <w:tcW w:w="2511" w:type="pct"/>
            <w:gridSpan w:val="8"/>
            <w:vAlign w:val="center"/>
          </w:tcPr>
          <w:p w:rsidR="00A111F4" w:rsidRPr="00E922A1" w:rsidRDefault="00A111F4" w:rsidP="007E5957">
            <w:pPr>
              <w:shd w:val="clear" w:color="auto" w:fill="FFFFFF" w:themeFill="background1"/>
              <w:spacing w:before="20" w:after="20"/>
              <w:ind w:firstLine="15"/>
              <w:rPr>
                <w:rFonts w:ascii="Times New Roman" w:hAnsi="Times New Roman" w:cs="Times New Roman"/>
                <w:sz w:val="20"/>
              </w:rPr>
            </w:pPr>
            <w:r>
              <w:rPr>
                <w:rFonts w:ascii="Times New Roman" w:hAnsi="Times New Roman" w:cs="Times New Roman"/>
                <w:b/>
                <w:sz w:val="20"/>
              </w:rPr>
              <w:t xml:space="preserve">и </w:t>
            </w:r>
            <w:r w:rsidRPr="00E922A1">
              <w:rPr>
                <w:rFonts w:ascii="Times New Roman" w:hAnsi="Times New Roman" w:cs="Times New Roman"/>
                <w:b/>
                <w:sz w:val="20"/>
              </w:rPr>
              <w:t>открытие банковского (</w:t>
            </w:r>
            <w:r>
              <w:rPr>
                <w:rFonts w:ascii="Times New Roman" w:hAnsi="Times New Roman" w:cs="Times New Roman"/>
                <w:b/>
                <w:sz w:val="20"/>
              </w:rPr>
              <w:t>расчетного</w:t>
            </w:r>
            <w:r w:rsidRPr="00E922A1">
              <w:rPr>
                <w:rFonts w:ascii="Times New Roman" w:hAnsi="Times New Roman" w:cs="Times New Roman"/>
                <w:b/>
                <w:sz w:val="20"/>
              </w:rPr>
              <w:t xml:space="preserve">) счета </w:t>
            </w:r>
            <w:r>
              <w:rPr>
                <w:rFonts w:ascii="Times New Roman" w:hAnsi="Times New Roman" w:cs="Times New Roman"/>
                <w:b/>
                <w:sz w:val="20"/>
              </w:rPr>
              <w:t xml:space="preserve">в валюте </w:t>
            </w:r>
          </w:p>
        </w:tc>
        <w:tc>
          <w:tcPr>
            <w:tcW w:w="2489" w:type="pct"/>
            <w:gridSpan w:val="9"/>
            <w:tcBorders>
              <w:bottom w:val="single" w:sz="2" w:space="0" w:color="auto"/>
            </w:tcBorders>
            <w:vAlign w:val="center"/>
          </w:tcPr>
          <w:p w:rsidR="00A111F4" w:rsidRPr="004B7BEC" w:rsidRDefault="00A111F4" w:rsidP="007E5957">
            <w:pPr>
              <w:shd w:val="clear" w:color="auto" w:fill="FFFFFF" w:themeFill="background1"/>
              <w:spacing w:before="20" w:after="20"/>
              <w:ind w:firstLine="15"/>
              <w:rPr>
                <w:rFonts w:ascii="Times New Roman" w:hAnsi="Times New Roman" w:cs="Times New Roman"/>
                <w:b/>
                <w:sz w:val="20"/>
              </w:rPr>
            </w:pPr>
          </w:p>
        </w:tc>
      </w:tr>
      <w:tr w:rsidR="00A111F4" w:rsidRPr="00E922A1" w:rsidTr="007E5957">
        <w:tc>
          <w:tcPr>
            <w:tcW w:w="255" w:type="pct"/>
            <w:vAlign w:val="center"/>
          </w:tcPr>
          <w:p w:rsidR="00A111F4" w:rsidRPr="004B7BEC" w:rsidRDefault="00A111F4" w:rsidP="007E5957">
            <w:pPr>
              <w:shd w:val="clear" w:color="auto" w:fill="FFFFFF" w:themeFill="background1"/>
              <w:spacing w:before="20" w:after="20"/>
              <w:ind w:firstLine="15"/>
              <w:rPr>
                <w:rFonts w:ascii="Times New Roman" w:hAnsi="Times New Roman" w:cs="Times New Roman"/>
                <w:b/>
                <w:sz w:val="20"/>
              </w:rPr>
            </w:pPr>
            <w:r>
              <w:rPr>
                <w:rFonts w:ascii="Times New Roman" w:hAnsi="Times New Roman" w:cs="Times New Roman"/>
                <w:b/>
                <w:sz w:val="20"/>
              </w:rPr>
              <w:t>№</w:t>
            </w:r>
          </w:p>
        </w:tc>
        <w:tc>
          <w:tcPr>
            <w:tcW w:w="4745" w:type="pct"/>
            <w:gridSpan w:val="16"/>
            <w:tcBorders>
              <w:bottom w:val="single" w:sz="2" w:space="0" w:color="auto"/>
            </w:tcBorders>
            <w:vAlign w:val="center"/>
          </w:tcPr>
          <w:p w:rsidR="00A111F4" w:rsidRPr="004B7BEC" w:rsidRDefault="00A111F4" w:rsidP="007E5957">
            <w:pPr>
              <w:shd w:val="clear" w:color="auto" w:fill="FFFFFF" w:themeFill="background1"/>
              <w:spacing w:before="20" w:after="20"/>
              <w:ind w:firstLine="15"/>
              <w:rPr>
                <w:rFonts w:ascii="Times New Roman" w:hAnsi="Times New Roman" w:cs="Times New Roman"/>
                <w:b/>
                <w:sz w:val="20"/>
              </w:rPr>
            </w:pPr>
          </w:p>
        </w:tc>
      </w:tr>
      <w:tr w:rsidR="00A111F4" w:rsidRPr="00E922A1" w:rsidTr="007E5957">
        <w:tc>
          <w:tcPr>
            <w:tcW w:w="255" w:type="pct"/>
            <w:vAlign w:val="center"/>
          </w:tcPr>
          <w:p w:rsidR="00A111F4" w:rsidRDefault="00A111F4" w:rsidP="007E5957">
            <w:pPr>
              <w:shd w:val="clear" w:color="auto" w:fill="FFFFFF" w:themeFill="background1"/>
              <w:spacing w:before="20" w:after="20"/>
              <w:ind w:firstLine="15"/>
              <w:rPr>
                <w:rFonts w:ascii="Times New Roman" w:hAnsi="Times New Roman" w:cs="Times New Roman"/>
                <w:b/>
                <w:sz w:val="20"/>
              </w:rPr>
            </w:pPr>
            <w:r>
              <w:rPr>
                <w:rFonts w:ascii="Times New Roman" w:hAnsi="Times New Roman" w:cs="Times New Roman"/>
                <w:b/>
                <w:sz w:val="20"/>
              </w:rPr>
              <w:t>№</w:t>
            </w:r>
          </w:p>
        </w:tc>
        <w:tc>
          <w:tcPr>
            <w:tcW w:w="4745" w:type="pct"/>
            <w:gridSpan w:val="16"/>
            <w:tcBorders>
              <w:bottom w:val="single" w:sz="2" w:space="0" w:color="auto"/>
            </w:tcBorders>
            <w:vAlign w:val="center"/>
          </w:tcPr>
          <w:p w:rsidR="00A111F4" w:rsidRPr="004B7BEC" w:rsidRDefault="00A111F4" w:rsidP="007E5957">
            <w:pPr>
              <w:shd w:val="clear" w:color="auto" w:fill="FFFFFF" w:themeFill="background1"/>
              <w:spacing w:before="20" w:after="20"/>
              <w:ind w:firstLine="15"/>
              <w:rPr>
                <w:rFonts w:ascii="Times New Roman" w:hAnsi="Times New Roman" w:cs="Times New Roman"/>
                <w:b/>
                <w:sz w:val="20"/>
              </w:rPr>
            </w:pPr>
          </w:p>
        </w:tc>
      </w:tr>
      <w:tr w:rsidR="00A111F4" w:rsidRPr="00E922A1" w:rsidTr="007E5957">
        <w:tc>
          <w:tcPr>
            <w:tcW w:w="5000" w:type="pct"/>
            <w:gridSpan w:val="17"/>
            <w:vAlign w:val="center"/>
          </w:tcPr>
          <w:p w:rsidR="00A111F4" w:rsidRPr="00E922A1" w:rsidRDefault="00A111F4" w:rsidP="007E5957">
            <w:pPr>
              <w:shd w:val="clear" w:color="auto" w:fill="FFFFFF" w:themeFill="background1"/>
              <w:spacing w:before="20" w:after="20"/>
              <w:ind w:firstLine="15"/>
              <w:rPr>
                <w:rFonts w:ascii="Times New Roman" w:hAnsi="Times New Roman" w:cs="Times New Roman"/>
                <w:sz w:val="20"/>
              </w:rPr>
            </w:pPr>
            <w:r w:rsidRPr="00E922A1">
              <w:rPr>
                <w:rFonts w:ascii="Times New Roman" w:hAnsi="Times New Roman" w:cs="Times New Roman"/>
                <w:b/>
                <w:sz w:val="20"/>
              </w:rPr>
              <w:t>Порядок выдачи выписок:</w:t>
            </w:r>
            <w:r w:rsidRPr="00E922A1">
              <w:rPr>
                <w:rFonts w:ascii="Times New Roman" w:hAnsi="Times New Roman" w:cs="Times New Roman"/>
                <w:sz w:val="20"/>
              </w:rPr>
              <w:t xml:space="preserve"> по мере </w:t>
            </w:r>
            <w:r>
              <w:rPr>
                <w:rFonts w:ascii="Times New Roman" w:hAnsi="Times New Roman" w:cs="Times New Roman"/>
                <w:sz w:val="20"/>
              </w:rPr>
              <w:t>совершения операций по Счету</w:t>
            </w:r>
            <w:r w:rsidRPr="00E922A1">
              <w:rPr>
                <w:rFonts w:ascii="Times New Roman" w:hAnsi="Times New Roman" w:cs="Times New Roman"/>
                <w:sz w:val="20"/>
              </w:rPr>
              <w:t>.</w:t>
            </w:r>
          </w:p>
        </w:tc>
      </w:tr>
      <w:tr w:rsidR="00A111F4" w:rsidRPr="00E922A1" w:rsidTr="007E5957">
        <w:tc>
          <w:tcPr>
            <w:tcW w:w="5000" w:type="pct"/>
            <w:gridSpan w:val="17"/>
            <w:vAlign w:val="center"/>
          </w:tcPr>
          <w:p w:rsidR="00A111F4" w:rsidRPr="00E922A1" w:rsidRDefault="00A111F4" w:rsidP="007E5957">
            <w:pPr>
              <w:shd w:val="clear" w:color="auto" w:fill="FFFFFF" w:themeFill="background1"/>
              <w:spacing w:before="20" w:after="20"/>
              <w:ind w:firstLine="15"/>
              <w:rPr>
                <w:rFonts w:ascii="Times New Roman" w:hAnsi="Times New Roman" w:cs="Times New Roman"/>
                <w:sz w:val="20"/>
              </w:rPr>
            </w:pPr>
            <w:r>
              <w:rPr>
                <w:rFonts w:ascii="Times New Roman" w:hAnsi="Times New Roman" w:cs="Times New Roman"/>
                <w:sz w:val="20"/>
              </w:rPr>
              <w:t>У</w:t>
            </w:r>
            <w:r w:rsidRPr="00E922A1">
              <w:rPr>
                <w:rFonts w:ascii="Times New Roman" w:hAnsi="Times New Roman" w:cs="Times New Roman"/>
                <w:sz w:val="20"/>
              </w:rPr>
              <w:t xml:space="preserve">полномоченный </w:t>
            </w:r>
            <w:r>
              <w:rPr>
                <w:rFonts w:ascii="Times New Roman" w:hAnsi="Times New Roman" w:cs="Times New Roman"/>
                <w:sz w:val="20"/>
              </w:rPr>
              <w:t>работник</w:t>
            </w:r>
            <w:r w:rsidRPr="00E922A1">
              <w:rPr>
                <w:rFonts w:ascii="Times New Roman" w:hAnsi="Times New Roman" w:cs="Times New Roman"/>
                <w:sz w:val="20"/>
              </w:rPr>
              <w:t>, действующий на основании доверенности №______</w:t>
            </w:r>
            <w:r w:rsidR="00F11AA3">
              <w:rPr>
                <w:rFonts w:ascii="Times New Roman" w:hAnsi="Times New Roman" w:cs="Times New Roman"/>
                <w:sz w:val="20"/>
              </w:rPr>
              <w:t>____</w:t>
            </w:r>
            <w:r w:rsidRPr="00E922A1">
              <w:rPr>
                <w:rFonts w:ascii="Times New Roman" w:hAnsi="Times New Roman" w:cs="Times New Roman"/>
                <w:sz w:val="20"/>
              </w:rPr>
              <w:t>_____ от «_</w:t>
            </w:r>
            <w:r>
              <w:rPr>
                <w:rFonts w:ascii="Times New Roman" w:hAnsi="Times New Roman" w:cs="Times New Roman"/>
                <w:sz w:val="20"/>
              </w:rPr>
              <w:t>__</w:t>
            </w:r>
            <w:proofErr w:type="gramStart"/>
            <w:r w:rsidRPr="00E922A1">
              <w:rPr>
                <w:rFonts w:ascii="Times New Roman" w:hAnsi="Times New Roman" w:cs="Times New Roman"/>
                <w:sz w:val="20"/>
              </w:rPr>
              <w:t>_»_</w:t>
            </w:r>
            <w:proofErr w:type="gramEnd"/>
            <w:r w:rsidRPr="00E922A1">
              <w:rPr>
                <w:rFonts w:ascii="Times New Roman" w:hAnsi="Times New Roman" w:cs="Times New Roman"/>
                <w:sz w:val="20"/>
              </w:rPr>
              <w:t>__________20_</w:t>
            </w:r>
            <w:r>
              <w:rPr>
                <w:rFonts w:ascii="Times New Roman" w:hAnsi="Times New Roman" w:cs="Times New Roman"/>
                <w:sz w:val="20"/>
              </w:rPr>
              <w:t>_</w:t>
            </w:r>
            <w:r w:rsidRPr="00E922A1">
              <w:rPr>
                <w:rFonts w:ascii="Times New Roman" w:hAnsi="Times New Roman" w:cs="Times New Roman"/>
                <w:sz w:val="20"/>
              </w:rPr>
              <w:t>_г.</w:t>
            </w:r>
          </w:p>
        </w:tc>
      </w:tr>
      <w:tr w:rsidR="00A111F4" w:rsidRPr="004B7BEC" w:rsidTr="007E5957">
        <w:tc>
          <w:tcPr>
            <w:tcW w:w="1839" w:type="pct"/>
            <w:gridSpan w:val="4"/>
            <w:tcBorders>
              <w:bottom w:val="single" w:sz="2" w:space="0" w:color="auto"/>
            </w:tcBorders>
          </w:tcPr>
          <w:p w:rsidR="00A111F4" w:rsidRPr="004B7BEC" w:rsidRDefault="00A111F4" w:rsidP="007E5957">
            <w:pPr>
              <w:pStyle w:val="Iauiue"/>
              <w:shd w:val="clear" w:color="auto" w:fill="FFFFFF" w:themeFill="background1"/>
              <w:tabs>
                <w:tab w:val="left" w:pos="6120"/>
                <w:tab w:val="left" w:pos="7560"/>
              </w:tabs>
              <w:spacing w:before="20" w:after="20"/>
              <w:ind w:firstLine="15"/>
              <w:jc w:val="both"/>
              <w:rPr>
                <w:rFonts w:ascii="Times New Roman" w:hAnsi="Times New Roman"/>
              </w:rPr>
            </w:pPr>
          </w:p>
        </w:tc>
        <w:tc>
          <w:tcPr>
            <w:tcW w:w="136" w:type="pct"/>
            <w:vAlign w:val="center"/>
          </w:tcPr>
          <w:p w:rsidR="00A111F4" w:rsidRPr="004B7BEC" w:rsidRDefault="00A111F4" w:rsidP="007E5957">
            <w:pPr>
              <w:shd w:val="clear" w:color="auto" w:fill="FFFFFF" w:themeFill="background1"/>
              <w:spacing w:before="20" w:after="20"/>
              <w:ind w:firstLine="15"/>
              <w:jc w:val="center"/>
              <w:rPr>
                <w:rFonts w:ascii="Times New Roman" w:hAnsi="Times New Roman" w:cs="Times New Roman"/>
                <w:sz w:val="20"/>
              </w:rPr>
            </w:pPr>
          </w:p>
        </w:tc>
        <w:tc>
          <w:tcPr>
            <w:tcW w:w="1220" w:type="pct"/>
            <w:gridSpan w:val="7"/>
            <w:tcBorders>
              <w:bottom w:val="single" w:sz="2" w:space="0" w:color="auto"/>
            </w:tcBorders>
            <w:vAlign w:val="center"/>
          </w:tcPr>
          <w:p w:rsidR="00A111F4" w:rsidRPr="004B7BEC" w:rsidRDefault="00A111F4" w:rsidP="007E5957">
            <w:pPr>
              <w:shd w:val="clear" w:color="auto" w:fill="FFFFFF" w:themeFill="background1"/>
              <w:spacing w:before="20" w:after="20"/>
              <w:ind w:firstLine="15"/>
              <w:jc w:val="center"/>
              <w:rPr>
                <w:rFonts w:ascii="Times New Roman" w:hAnsi="Times New Roman" w:cs="Times New Roman"/>
                <w:sz w:val="20"/>
              </w:rPr>
            </w:pPr>
          </w:p>
        </w:tc>
        <w:tc>
          <w:tcPr>
            <w:tcW w:w="135" w:type="pct"/>
            <w:vAlign w:val="center"/>
          </w:tcPr>
          <w:p w:rsidR="00A111F4" w:rsidRPr="004B7BEC" w:rsidRDefault="00A111F4" w:rsidP="007E5957">
            <w:pPr>
              <w:shd w:val="clear" w:color="auto" w:fill="FFFFFF" w:themeFill="background1"/>
              <w:spacing w:before="20" w:after="20"/>
              <w:ind w:firstLine="15"/>
              <w:jc w:val="center"/>
              <w:rPr>
                <w:rFonts w:ascii="Times New Roman" w:hAnsi="Times New Roman" w:cs="Times New Roman"/>
                <w:sz w:val="20"/>
              </w:rPr>
            </w:pPr>
          </w:p>
        </w:tc>
        <w:tc>
          <w:tcPr>
            <w:tcW w:w="1671" w:type="pct"/>
            <w:gridSpan w:val="4"/>
            <w:tcBorders>
              <w:bottom w:val="single" w:sz="2" w:space="0" w:color="auto"/>
            </w:tcBorders>
            <w:vAlign w:val="center"/>
          </w:tcPr>
          <w:p w:rsidR="00A111F4" w:rsidRPr="004B7BEC" w:rsidRDefault="00A111F4" w:rsidP="007E5957">
            <w:pPr>
              <w:shd w:val="clear" w:color="auto" w:fill="FFFFFF" w:themeFill="background1"/>
              <w:spacing w:before="20" w:after="20"/>
              <w:ind w:firstLine="15"/>
              <w:jc w:val="center"/>
              <w:rPr>
                <w:rFonts w:ascii="Times New Roman" w:hAnsi="Times New Roman" w:cs="Times New Roman"/>
                <w:sz w:val="20"/>
              </w:rPr>
            </w:pPr>
          </w:p>
        </w:tc>
      </w:tr>
      <w:tr w:rsidR="00A111F4" w:rsidRPr="009D3D96" w:rsidTr="007E5957">
        <w:tc>
          <w:tcPr>
            <w:tcW w:w="1839" w:type="pct"/>
            <w:gridSpan w:val="4"/>
            <w:tcBorders>
              <w:top w:val="single" w:sz="2" w:space="0" w:color="auto"/>
            </w:tcBorders>
          </w:tcPr>
          <w:p w:rsidR="00A111F4" w:rsidRPr="009D3D96" w:rsidRDefault="00A111F4" w:rsidP="007E5957">
            <w:pPr>
              <w:pStyle w:val="Iauiue"/>
              <w:shd w:val="clear" w:color="auto" w:fill="FFFFFF" w:themeFill="background1"/>
              <w:tabs>
                <w:tab w:val="left" w:pos="6120"/>
                <w:tab w:val="left" w:pos="7560"/>
              </w:tabs>
              <w:spacing w:before="20" w:after="20"/>
              <w:ind w:firstLine="15"/>
              <w:jc w:val="center"/>
              <w:rPr>
                <w:rFonts w:ascii="Times New Roman" w:hAnsi="Times New Roman"/>
                <w:i/>
                <w:vertAlign w:val="superscript"/>
              </w:rPr>
            </w:pPr>
            <w:r w:rsidRPr="009D3D96">
              <w:rPr>
                <w:rFonts w:ascii="Times New Roman" w:hAnsi="Times New Roman"/>
                <w:i/>
                <w:vertAlign w:val="superscript"/>
              </w:rPr>
              <w:t xml:space="preserve">(должность </w:t>
            </w:r>
            <w:r>
              <w:rPr>
                <w:rFonts w:ascii="Times New Roman" w:hAnsi="Times New Roman"/>
                <w:i/>
                <w:vertAlign w:val="superscript"/>
              </w:rPr>
              <w:t>работника</w:t>
            </w:r>
            <w:r w:rsidRPr="009D3D96">
              <w:rPr>
                <w:rFonts w:ascii="Times New Roman" w:hAnsi="Times New Roman"/>
                <w:i/>
                <w:vertAlign w:val="superscript"/>
              </w:rPr>
              <w:t>)</w:t>
            </w:r>
          </w:p>
        </w:tc>
        <w:tc>
          <w:tcPr>
            <w:tcW w:w="136" w:type="pct"/>
            <w:vAlign w:val="center"/>
          </w:tcPr>
          <w:p w:rsidR="00A111F4" w:rsidRPr="009D3D96" w:rsidRDefault="00A111F4" w:rsidP="007E5957">
            <w:pPr>
              <w:shd w:val="clear" w:color="auto" w:fill="FFFFFF" w:themeFill="background1"/>
              <w:spacing w:before="20" w:after="20"/>
              <w:ind w:firstLine="15"/>
              <w:jc w:val="center"/>
              <w:rPr>
                <w:rFonts w:ascii="Times New Roman" w:hAnsi="Times New Roman" w:cs="Times New Roman"/>
                <w:i/>
                <w:sz w:val="20"/>
                <w:vertAlign w:val="superscript"/>
              </w:rPr>
            </w:pPr>
          </w:p>
        </w:tc>
        <w:tc>
          <w:tcPr>
            <w:tcW w:w="1220" w:type="pct"/>
            <w:gridSpan w:val="7"/>
            <w:tcBorders>
              <w:top w:val="single" w:sz="2" w:space="0" w:color="auto"/>
            </w:tcBorders>
            <w:vAlign w:val="center"/>
          </w:tcPr>
          <w:p w:rsidR="00A111F4" w:rsidRPr="009D3D96" w:rsidRDefault="00A111F4" w:rsidP="007E5957">
            <w:pPr>
              <w:shd w:val="clear" w:color="auto" w:fill="FFFFFF" w:themeFill="background1"/>
              <w:spacing w:before="20" w:after="20"/>
              <w:ind w:firstLine="15"/>
              <w:jc w:val="center"/>
              <w:rPr>
                <w:rFonts w:ascii="Times New Roman" w:hAnsi="Times New Roman" w:cs="Times New Roman"/>
                <w:i/>
                <w:sz w:val="20"/>
                <w:vertAlign w:val="superscript"/>
              </w:rPr>
            </w:pPr>
            <w:r w:rsidRPr="009D3D96">
              <w:rPr>
                <w:rFonts w:ascii="Times New Roman" w:hAnsi="Times New Roman" w:cs="Times New Roman"/>
                <w:i/>
                <w:sz w:val="20"/>
                <w:vertAlign w:val="superscript"/>
              </w:rPr>
              <w:t>(подпись)</w:t>
            </w:r>
          </w:p>
        </w:tc>
        <w:tc>
          <w:tcPr>
            <w:tcW w:w="135" w:type="pct"/>
            <w:vAlign w:val="center"/>
          </w:tcPr>
          <w:p w:rsidR="00A111F4" w:rsidRPr="009D3D96" w:rsidRDefault="00A111F4" w:rsidP="007E5957">
            <w:pPr>
              <w:shd w:val="clear" w:color="auto" w:fill="FFFFFF" w:themeFill="background1"/>
              <w:spacing w:before="20" w:after="20"/>
              <w:ind w:firstLine="15"/>
              <w:jc w:val="center"/>
              <w:rPr>
                <w:rFonts w:ascii="Times New Roman" w:hAnsi="Times New Roman" w:cs="Times New Roman"/>
                <w:i/>
                <w:sz w:val="20"/>
                <w:vertAlign w:val="superscript"/>
              </w:rPr>
            </w:pPr>
          </w:p>
        </w:tc>
        <w:tc>
          <w:tcPr>
            <w:tcW w:w="1671" w:type="pct"/>
            <w:gridSpan w:val="4"/>
            <w:tcBorders>
              <w:top w:val="single" w:sz="2" w:space="0" w:color="auto"/>
            </w:tcBorders>
            <w:vAlign w:val="center"/>
          </w:tcPr>
          <w:p w:rsidR="00A111F4" w:rsidRPr="009D3D96" w:rsidRDefault="00A111F4" w:rsidP="007E5957">
            <w:pPr>
              <w:shd w:val="clear" w:color="auto" w:fill="FFFFFF" w:themeFill="background1"/>
              <w:spacing w:before="20" w:after="20"/>
              <w:ind w:firstLine="15"/>
              <w:jc w:val="center"/>
              <w:rPr>
                <w:rFonts w:ascii="Times New Roman" w:hAnsi="Times New Roman" w:cs="Times New Roman"/>
                <w:i/>
                <w:sz w:val="20"/>
                <w:vertAlign w:val="superscript"/>
              </w:rPr>
            </w:pPr>
            <w:r w:rsidRPr="009D3D96">
              <w:rPr>
                <w:rFonts w:ascii="Times New Roman" w:hAnsi="Times New Roman" w:cs="Times New Roman"/>
                <w:i/>
                <w:sz w:val="20"/>
                <w:vertAlign w:val="superscript"/>
              </w:rPr>
              <w:t>(Фамилия И.О.)</w:t>
            </w:r>
          </w:p>
        </w:tc>
      </w:tr>
      <w:tr w:rsidR="00A111F4" w:rsidRPr="00E922A1" w:rsidTr="007E5957">
        <w:tc>
          <w:tcPr>
            <w:tcW w:w="1839" w:type="pct"/>
            <w:gridSpan w:val="4"/>
            <w:vAlign w:val="center"/>
          </w:tcPr>
          <w:p w:rsidR="00A111F4" w:rsidRPr="00E922A1" w:rsidRDefault="00A111F4" w:rsidP="007E5957">
            <w:pPr>
              <w:shd w:val="clear" w:color="auto" w:fill="FFFFFF" w:themeFill="background1"/>
              <w:spacing w:before="20" w:after="20"/>
              <w:ind w:firstLine="15"/>
              <w:rPr>
                <w:rFonts w:ascii="Times New Roman" w:hAnsi="Times New Roman" w:cs="Times New Roman"/>
                <w:sz w:val="20"/>
              </w:rPr>
            </w:pPr>
            <w:r w:rsidRPr="00E922A1">
              <w:rPr>
                <w:rFonts w:ascii="Times New Roman" w:hAnsi="Times New Roman" w:cs="Times New Roman"/>
                <w:sz w:val="20"/>
              </w:rPr>
              <w:t>М.П.</w:t>
            </w:r>
          </w:p>
        </w:tc>
        <w:tc>
          <w:tcPr>
            <w:tcW w:w="3161" w:type="pct"/>
            <w:gridSpan w:val="13"/>
            <w:vAlign w:val="center"/>
          </w:tcPr>
          <w:p w:rsidR="00A111F4" w:rsidRPr="00E922A1" w:rsidRDefault="00A111F4" w:rsidP="007E5957">
            <w:pPr>
              <w:shd w:val="clear" w:color="auto" w:fill="FFFFFF" w:themeFill="background1"/>
              <w:spacing w:before="20" w:after="20"/>
              <w:ind w:firstLine="15"/>
              <w:jc w:val="right"/>
              <w:rPr>
                <w:rFonts w:ascii="Times New Roman" w:hAnsi="Times New Roman" w:cs="Times New Roman"/>
                <w:sz w:val="20"/>
              </w:rPr>
            </w:pPr>
            <w:r>
              <w:rPr>
                <w:rFonts w:ascii="Times New Roman" w:hAnsi="Times New Roman"/>
              </w:rPr>
              <w:t>«______»________________ 20_____ г.</w:t>
            </w:r>
          </w:p>
        </w:tc>
      </w:tr>
    </w:tbl>
    <w:p w:rsidR="00A111F4" w:rsidRDefault="00A111F4" w:rsidP="00A111F4">
      <w:r>
        <w:br w:type="page"/>
      </w:r>
    </w:p>
    <w:tbl>
      <w:tblPr>
        <w:tblpPr w:leftFromText="180" w:rightFromText="180" w:vertAnchor="text" w:horzAnchor="margin" w:tblpY="-158"/>
        <w:tblW w:w="5017" w:type="pct"/>
        <w:tblLayout w:type="fixed"/>
        <w:tblLook w:val="01E0" w:firstRow="1" w:lastRow="1" w:firstColumn="1" w:lastColumn="1" w:noHBand="0" w:noVBand="0"/>
      </w:tblPr>
      <w:tblGrid>
        <w:gridCol w:w="10240"/>
      </w:tblGrid>
      <w:tr w:rsidR="00A111F4" w:rsidRPr="003040F9" w:rsidTr="007E5957">
        <w:trPr>
          <w:trHeight w:val="433"/>
        </w:trPr>
        <w:tc>
          <w:tcPr>
            <w:tcW w:w="5000" w:type="pct"/>
            <w:shd w:val="clear" w:color="auto" w:fill="D9D9D9" w:themeFill="background1" w:themeFillShade="D9"/>
            <w:vAlign w:val="center"/>
            <w:hideMark/>
          </w:tcPr>
          <w:p w:rsidR="00A111F4" w:rsidRPr="003040F9" w:rsidRDefault="00A111F4" w:rsidP="007E5957">
            <w:pPr>
              <w:widowControl w:val="0"/>
              <w:autoSpaceDE w:val="0"/>
              <w:autoSpaceDN w:val="0"/>
              <w:adjustRightInd w:val="0"/>
              <w:spacing w:before="120"/>
              <w:ind w:firstLine="15"/>
              <w:rPr>
                <w:rFonts w:ascii="Times New Roman" w:hAnsi="Times New Roman" w:cs="Times New Roman"/>
                <w:b/>
              </w:rPr>
            </w:pPr>
            <w:r w:rsidRPr="003040F9">
              <w:rPr>
                <w:rFonts w:ascii="Times New Roman" w:hAnsi="Times New Roman" w:cs="Times New Roman"/>
                <w:b/>
              </w:rPr>
              <w:lastRenderedPageBreak/>
              <w:t>Реквизиты для пополнения банковского счета Клиента</w:t>
            </w:r>
          </w:p>
        </w:tc>
      </w:tr>
      <w:tr w:rsidR="00A111F4" w:rsidRPr="00E922A1" w:rsidTr="007E5957">
        <w:tc>
          <w:tcPr>
            <w:tcW w:w="5000" w:type="pct"/>
            <w:hideMark/>
          </w:tcPr>
          <w:p w:rsidR="00A111F4" w:rsidRPr="00E922A1" w:rsidRDefault="00A111F4" w:rsidP="007E5957">
            <w:pPr>
              <w:pStyle w:val="Iauiue"/>
              <w:tabs>
                <w:tab w:val="left" w:pos="6120"/>
                <w:tab w:val="left" w:pos="7560"/>
              </w:tabs>
              <w:spacing w:before="20" w:after="20"/>
              <w:ind w:firstLine="15"/>
              <w:jc w:val="both"/>
              <w:rPr>
                <w:rFonts w:ascii="Times New Roman" w:hAnsi="Times New Roman"/>
                <w:b/>
              </w:rPr>
            </w:pPr>
            <w:r w:rsidRPr="00E922A1">
              <w:rPr>
                <w:rFonts w:ascii="Times New Roman" w:hAnsi="Times New Roman"/>
                <w:b/>
              </w:rPr>
              <w:t>КБ «Гарант-Инвест» (АО)</w:t>
            </w:r>
          </w:p>
        </w:tc>
      </w:tr>
      <w:tr w:rsidR="00A111F4" w:rsidRPr="00E922A1" w:rsidTr="007E5957">
        <w:tc>
          <w:tcPr>
            <w:tcW w:w="5000" w:type="pct"/>
            <w:hideMark/>
          </w:tcPr>
          <w:p w:rsidR="00A111F4" w:rsidRPr="00E922A1" w:rsidRDefault="00A111F4" w:rsidP="007E5957">
            <w:pPr>
              <w:pStyle w:val="a7"/>
              <w:spacing w:before="20" w:after="20"/>
              <w:ind w:firstLine="15"/>
              <w:rPr>
                <w:rFonts w:ascii="Times New Roman" w:hAnsi="Times New Roman" w:cs="Times New Roman"/>
              </w:rPr>
            </w:pPr>
            <w:r w:rsidRPr="00E922A1">
              <w:rPr>
                <w:rFonts w:ascii="Times New Roman" w:hAnsi="Times New Roman" w:cs="Times New Roman"/>
                <w:lang w:val="en-US"/>
              </w:rPr>
              <w:fldChar w:fldCharType="begin"/>
            </w:r>
            <w:r w:rsidRPr="00E922A1">
              <w:rPr>
                <w:rFonts w:ascii="Times New Roman" w:hAnsi="Times New Roman" w:cs="Times New Roman"/>
                <w:lang w:val="en-US"/>
              </w:rPr>
              <w:instrText xml:space="preserve"> MERGEFIELD "БанкИнн" </w:instrText>
            </w:r>
            <w:r w:rsidRPr="00E922A1">
              <w:rPr>
                <w:rFonts w:ascii="Times New Roman" w:hAnsi="Times New Roman" w:cs="Times New Roman"/>
                <w:lang w:val="en-US"/>
              </w:rPr>
              <w:fldChar w:fldCharType="separate"/>
            </w:r>
            <w:r w:rsidRPr="00E922A1">
              <w:rPr>
                <w:rFonts w:ascii="Times New Roman" w:hAnsi="Times New Roman" w:cs="Times New Roman"/>
                <w:noProof/>
                <w:lang w:val="en-US"/>
              </w:rPr>
              <w:t>ИНН 772316865</w:t>
            </w:r>
            <w:r w:rsidRPr="00E922A1">
              <w:rPr>
                <w:rFonts w:ascii="Times New Roman" w:hAnsi="Times New Roman" w:cs="Times New Roman"/>
                <w:lang w:val="en-US"/>
              </w:rPr>
              <w:fldChar w:fldCharType="end"/>
            </w:r>
            <w:r w:rsidRPr="00E922A1">
              <w:rPr>
                <w:rFonts w:ascii="Times New Roman" w:hAnsi="Times New Roman" w:cs="Times New Roman"/>
              </w:rPr>
              <w:t xml:space="preserve">7, </w:t>
            </w:r>
            <w:r w:rsidRPr="00E922A1">
              <w:rPr>
                <w:rFonts w:ascii="Times New Roman" w:hAnsi="Times New Roman" w:cs="Times New Roman"/>
                <w:lang w:val="en-US"/>
              </w:rPr>
              <w:fldChar w:fldCharType="begin"/>
            </w:r>
            <w:r w:rsidRPr="00E922A1">
              <w:rPr>
                <w:rFonts w:ascii="Times New Roman" w:hAnsi="Times New Roman" w:cs="Times New Roman"/>
                <w:lang w:val="en-US"/>
              </w:rPr>
              <w:instrText xml:space="preserve"> MERGEFIELD "БанкОгрн" </w:instrText>
            </w:r>
            <w:r w:rsidRPr="00E922A1">
              <w:rPr>
                <w:rFonts w:ascii="Times New Roman" w:hAnsi="Times New Roman" w:cs="Times New Roman"/>
                <w:lang w:val="en-US"/>
              </w:rPr>
              <w:fldChar w:fldCharType="separate"/>
            </w:r>
            <w:r w:rsidRPr="00E922A1">
              <w:rPr>
                <w:rFonts w:ascii="Times New Roman" w:hAnsi="Times New Roman" w:cs="Times New Roman"/>
                <w:noProof/>
                <w:lang w:val="en-US"/>
              </w:rPr>
              <w:t>ОГРН 1037739429320</w:t>
            </w:r>
            <w:r w:rsidRPr="00E922A1">
              <w:rPr>
                <w:rFonts w:ascii="Times New Roman" w:hAnsi="Times New Roman" w:cs="Times New Roman"/>
                <w:lang w:val="en-US"/>
              </w:rPr>
              <w:fldChar w:fldCharType="end"/>
            </w:r>
          </w:p>
        </w:tc>
      </w:tr>
      <w:tr w:rsidR="00A111F4" w:rsidRPr="00E922A1" w:rsidTr="007E5957">
        <w:tc>
          <w:tcPr>
            <w:tcW w:w="5000" w:type="pct"/>
            <w:hideMark/>
          </w:tcPr>
          <w:p w:rsidR="00A111F4" w:rsidRPr="00E922A1" w:rsidRDefault="00A111F4" w:rsidP="007E5957">
            <w:pPr>
              <w:pStyle w:val="Iauiue"/>
              <w:tabs>
                <w:tab w:val="left" w:pos="6120"/>
                <w:tab w:val="left" w:pos="7560"/>
              </w:tabs>
              <w:spacing w:before="20" w:after="20"/>
              <w:ind w:firstLine="15"/>
              <w:jc w:val="both"/>
              <w:rPr>
                <w:rFonts w:ascii="Times New Roman" w:hAnsi="Times New Roman"/>
                <w:i/>
              </w:rPr>
            </w:pPr>
            <w:r w:rsidRPr="00E922A1">
              <w:rPr>
                <w:rFonts w:ascii="Times New Roman" w:hAnsi="Times New Roman"/>
                <w:noProof/>
              </w:rPr>
              <w:t>127051, Россия, г. Москва, 1-й Колобовский пер., д. 23</w:t>
            </w:r>
          </w:p>
        </w:tc>
      </w:tr>
      <w:tr w:rsidR="00A111F4" w:rsidRPr="00E922A1" w:rsidTr="007E5957">
        <w:tc>
          <w:tcPr>
            <w:tcW w:w="5000" w:type="pct"/>
            <w:hideMark/>
          </w:tcPr>
          <w:p w:rsidR="00A111F4" w:rsidRPr="00E922A1" w:rsidRDefault="00A111F4" w:rsidP="007E5957">
            <w:pPr>
              <w:pStyle w:val="Iauiue"/>
              <w:tabs>
                <w:tab w:val="left" w:pos="6120"/>
                <w:tab w:val="left" w:pos="7560"/>
              </w:tabs>
              <w:spacing w:before="20" w:after="20"/>
              <w:ind w:firstLine="15"/>
              <w:jc w:val="both"/>
              <w:rPr>
                <w:rFonts w:ascii="Times New Roman" w:hAnsi="Times New Roman"/>
                <w:i/>
              </w:rPr>
            </w:pPr>
            <w:r w:rsidRPr="00E922A1">
              <w:rPr>
                <w:rFonts w:ascii="Times New Roman" w:hAnsi="Times New Roman"/>
                <w:lang w:val="en-US"/>
              </w:rPr>
              <w:fldChar w:fldCharType="begin"/>
            </w:r>
            <w:r w:rsidRPr="00E922A1">
              <w:rPr>
                <w:rFonts w:ascii="Times New Roman" w:hAnsi="Times New Roman"/>
              </w:rPr>
              <w:instrText xml:space="preserve"> </w:instrText>
            </w:r>
            <w:r w:rsidRPr="00E922A1">
              <w:rPr>
                <w:rFonts w:ascii="Times New Roman" w:hAnsi="Times New Roman"/>
                <w:lang w:val="en-US"/>
              </w:rPr>
              <w:instrText>MERGEFIELD</w:instrText>
            </w:r>
            <w:r w:rsidRPr="00E922A1">
              <w:rPr>
                <w:rFonts w:ascii="Times New Roman" w:hAnsi="Times New Roman"/>
              </w:rPr>
              <w:instrText xml:space="preserve"> "БанкТел" </w:instrText>
            </w:r>
            <w:r w:rsidRPr="00E922A1">
              <w:rPr>
                <w:rFonts w:ascii="Times New Roman" w:hAnsi="Times New Roman"/>
                <w:lang w:val="en-US"/>
              </w:rPr>
              <w:fldChar w:fldCharType="separate"/>
            </w:r>
            <w:r w:rsidRPr="00E922A1">
              <w:rPr>
                <w:rFonts w:ascii="Times New Roman" w:hAnsi="Times New Roman"/>
                <w:noProof/>
              </w:rPr>
              <w:t>Телефон (495) 650-90-03</w:t>
            </w:r>
            <w:r w:rsidRPr="00E922A1">
              <w:rPr>
                <w:rFonts w:ascii="Times New Roman" w:hAnsi="Times New Roman"/>
                <w:lang w:val="en-US"/>
              </w:rPr>
              <w:fldChar w:fldCharType="end"/>
            </w:r>
            <w:r w:rsidRPr="00E922A1">
              <w:rPr>
                <w:rFonts w:ascii="Times New Roman" w:hAnsi="Times New Roman"/>
              </w:rPr>
              <w:t xml:space="preserve">; </w:t>
            </w:r>
            <w:r w:rsidRPr="00E922A1">
              <w:rPr>
                <w:rFonts w:ascii="Times New Roman" w:hAnsi="Times New Roman"/>
                <w:lang w:val="en-US"/>
              </w:rPr>
              <w:fldChar w:fldCharType="begin"/>
            </w:r>
            <w:r w:rsidRPr="00E922A1">
              <w:rPr>
                <w:rFonts w:ascii="Times New Roman" w:hAnsi="Times New Roman"/>
              </w:rPr>
              <w:instrText xml:space="preserve"> </w:instrText>
            </w:r>
            <w:r w:rsidRPr="00E922A1">
              <w:rPr>
                <w:rFonts w:ascii="Times New Roman" w:hAnsi="Times New Roman"/>
                <w:lang w:val="en-US"/>
              </w:rPr>
              <w:instrText>MERGEFIELD</w:instrText>
            </w:r>
            <w:r w:rsidRPr="00E922A1">
              <w:rPr>
                <w:rFonts w:ascii="Times New Roman" w:hAnsi="Times New Roman"/>
              </w:rPr>
              <w:instrText xml:space="preserve"> "БанкФакс" </w:instrText>
            </w:r>
            <w:r w:rsidRPr="00E922A1">
              <w:rPr>
                <w:rFonts w:ascii="Times New Roman" w:hAnsi="Times New Roman"/>
                <w:lang w:val="en-US"/>
              </w:rPr>
              <w:fldChar w:fldCharType="separate"/>
            </w:r>
            <w:r w:rsidRPr="00E922A1">
              <w:rPr>
                <w:rFonts w:ascii="Times New Roman" w:hAnsi="Times New Roman"/>
                <w:noProof/>
              </w:rPr>
              <w:t>Факс (495) 694-03-86</w:t>
            </w:r>
            <w:r w:rsidRPr="00E922A1">
              <w:rPr>
                <w:rFonts w:ascii="Times New Roman" w:hAnsi="Times New Roman"/>
                <w:lang w:val="en-US"/>
              </w:rPr>
              <w:fldChar w:fldCharType="end"/>
            </w:r>
          </w:p>
        </w:tc>
      </w:tr>
      <w:tr w:rsidR="00A111F4" w:rsidRPr="00E922A1" w:rsidTr="007E5957">
        <w:tc>
          <w:tcPr>
            <w:tcW w:w="5000" w:type="pct"/>
          </w:tcPr>
          <w:p w:rsidR="00A111F4" w:rsidRPr="00E922A1" w:rsidRDefault="00A111F4" w:rsidP="007E5957">
            <w:pPr>
              <w:pStyle w:val="Iauiue"/>
              <w:tabs>
                <w:tab w:val="left" w:pos="6120"/>
                <w:tab w:val="left" w:pos="7560"/>
              </w:tabs>
              <w:spacing w:before="20" w:after="20"/>
              <w:ind w:firstLine="15"/>
              <w:jc w:val="both"/>
              <w:rPr>
                <w:rFonts w:ascii="Times New Roman" w:hAnsi="Times New Roman"/>
                <w:b/>
              </w:rPr>
            </w:pPr>
            <w:r w:rsidRPr="00E922A1">
              <w:rPr>
                <w:rFonts w:ascii="Times New Roman" w:hAnsi="Times New Roman"/>
                <w:b/>
              </w:rPr>
              <w:t>Реквизиты в рублях РФ:</w:t>
            </w:r>
          </w:p>
        </w:tc>
      </w:tr>
      <w:tr w:rsidR="00A111F4" w:rsidRPr="00E922A1" w:rsidTr="007E5957">
        <w:tc>
          <w:tcPr>
            <w:tcW w:w="5000" w:type="pct"/>
            <w:hideMark/>
          </w:tcPr>
          <w:p w:rsidR="00A111F4" w:rsidRPr="00E922A1" w:rsidRDefault="00A111F4" w:rsidP="007E5957">
            <w:pPr>
              <w:pStyle w:val="Iauiue"/>
              <w:tabs>
                <w:tab w:val="left" w:pos="6120"/>
                <w:tab w:val="left" w:pos="7560"/>
              </w:tabs>
              <w:spacing w:before="20" w:after="20"/>
              <w:ind w:firstLine="15"/>
              <w:jc w:val="both"/>
              <w:rPr>
                <w:rFonts w:ascii="Times New Roman" w:hAnsi="Times New Roman"/>
                <w:i/>
              </w:rPr>
            </w:pPr>
            <w:r w:rsidRPr="00E922A1">
              <w:rPr>
                <w:rFonts w:ascii="Times New Roman" w:hAnsi="Times New Roman"/>
              </w:rPr>
              <w:t xml:space="preserve">БИК 044525109, </w:t>
            </w:r>
            <w:r w:rsidRPr="00E922A1">
              <w:rPr>
                <w:rFonts w:ascii="Times New Roman" w:hAnsi="Times New Roman"/>
                <w:lang w:val="en-US"/>
              </w:rPr>
              <w:fldChar w:fldCharType="begin"/>
            </w:r>
            <w:r w:rsidRPr="00E922A1">
              <w:rPr>
                <w:rFonts w:ascii="Times New Roman" w:hAnsi="Times New Roman"/>
              </w:rPr>
              <w:instrText xml:space="preserve"> </w:instrText>
            </w:r>
            <w:r w:rsidRPr="00E922A1">
              <w:rPr>
                <w:rFonts w:ascii="Times New Roman" w:hAnsi="Times New Roman"/>
                <w:lang w:val="en-US"/>
              </w:rPr>
              <w:instrText>MERGEFIELD</w:instrText>
            </w:r>
            <w:r w:rsidRPr="00E922A1">
              <w:rPr>
                <w:rFonts w:ascii="Times New Roman" w:hAnsi="Times New Roman"/>
              </w:rPr>
              <w:instrText xml:space="preserve"> "БанкКс" </w:instrText>
            </w:r>
            <w:r w:rsidRPr="00E922A1">
              <w:rPr>
                <w:rFonts w:ascii="Times New Roman" w:hAnsi="Times New Roman"/>
                <w:lang w:val="en-US"/>
              </w:rPr>
              <w:fldChar w:fldCharType="separate"/>
            </w:r>
            <w:r w:rsidRPr="00E922A1">
              <w:rPr>
                <w:rFonts w:ascii="Times New Roman" w:hAnsi="Times New Roman"/>
                <w:noProof/>
              </w:rPr>
              <w:t>к/с 30101810745250000109</w:t>
            </w:r>
            <w:r w:rsidRPr="00E922A1">
              <w:rPr>
                <w:rFonts w:ascii="Times New Roman" w:hAnsi="Times New Roman"/>
                <w:lang w:val="en-US"/>
              </w:rPr>
              <w:fldChar w:fldCharType="end"/>
            </w:r>
            <w:r w:rsidRPr="00E922A1">
              <w:rPr>
                <w:rFonts w:ascii="Times New Roman" w:hAnsi="Times New Roman"/>
              </w:rPr>
              <w:t xml:space="preserve"> </w:t>
            </w:r>
            <w:r w:rsidRPr="00E922A1">
              <w:rPr>
                <w:rFonts w:ascii="Times New Roman" w:hAnsi="Times New Roman"/>
                <w:lang w:val="en-US"/>
              </w:rPr>
              <w:fldChar w:fldCharType="begin"/>
            </w:r>
            <w:r w:rsidRPr="00E922A1">
              <w:rPr>
                <w:rFonts w:ascii="Times New Roman" w:hAnsi="Times New Roman"/>
              </w:rPr>
              <w:instrText xml:space="preserve"> </w:instrText>
            </w:r>
            <w:r w:rsidRPr="00E922A1">
              <w:rPr>
                <w:rFonts w:ascii="Times New Roman" w:hAnsi="Times New Roman"/>
                <w:lang w:val="en-US"/>
              </w:rPr>
              <w:instrText>MERGEFIELD</w:instrText>
            </w:r>
            <w:r w:rsidRPr="00E922A1">
              <w:rPr>
                <w:rFonts w:ascii="Times New Roman" w:hAnsi="Times New Roman"/>
              </w:rPr>
              <w:instrText xml:space="preserve"> "БанкКсОтд" </w:instrText>
            </w:r>
            <w:r w:rsidRPr="00E922A1">
              <w:rPr>
                <w:rFonts w:ascii="Times New Roman" w:hAnsi="Times New Roman"/>
                <w:lang w:val="en-US"/>
              </w:rPr>
              <w:fldChar w:fldCharType="separate"/>
            </w:r>
            <w:r w:rsidRPr="00E922A1">
              <w:rPr>
                <w:rFonts w:ascii="Times New Roman" w:hAnsi="Times New Roman"/>
                <w:noProof/>
              </w:rPr>
              <w:t>в ГУ Банка России по Центральному федеральному округу</w:t>
            </w:r>
            <w:r w:rsidRPr="00E922A1">
              <w:rPr>
                <w:rFonts w:ascii="Times New Roman" w:hAnsi="Times New Roman"/>
                <w:lang w:val="en-US"/>
              </w:rPr>
              <w:fldChar w:fldCharType="end"/>
            </w:r>
          </w:p>
        </w:tc>
      </w:tr>
    </w:tbl>
    <w:p w:rsidR="00536916" w:rsidRDefault="00536916">
      <w:bookmarkStart w:id="0" w:name="_GoBack"/>
      <w:bookmarkEnd w:id="0"/>
    </w:p>
    <w:sectPr w:rsidR="00536916" w:rsidSect="00700946">
      <w:footerReference w:type="default" r:id="rId7"/>
      <w:pgSz w:w="11906" w:h="16838" w:code="9"/>
      <w:pgMar w:top="1134" w:right="567" w:bottom="851"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CD4" w:rsidRDefault="00CE1CD4">
      <w:pPr>
        <w:spacing w:after="0" w:line="240" w:lineRule="auto"/>
      </w:pPr>
      <w:r>
        <w:separator/>
      </w:r>
    </w:p>
  </w:endnote>
  <w:endnote w:type="continuationSeparator" w:id="0">
    <w:p w:rsidR="00CE1CD4" w:rsidRDefault="00CE1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5986299"/>
      <w:docPartObj>
        <w:docPartGallery w:val="Page Numbers (Bottom of Page)"/>
        <w:docPartUnique/>
      </w:docPartObj>
    </w:sdtPr>
    <w:sdtEndPr/>
    <w:sdtContent>
      <w:p w:rsidR="00FB1B2B" w:rsidRPr="00FB1B2B" w:rsidRDefault="00A111F4" w:rsidP="002D5EFC">
        <w:pPr>
          <w:pStyle w:val="a3"/>
          <w:jc w:val="center"/>
          <w:rPr>
            <w:rFonts w:ascii="Times New Roman" w:hAnsi="Times New Roman" w:cs="Times New Roman"/>
          </w:rPr>
        </w:pPr>
        <w:r w:rsidRPr="00FB1B2B">
          <w:rPr>
            <w:rFonts w:ascii="Times New Roman" w:hAnsi="Times New Roman" w:cs="Times New Roman"/>
          </w:rPr>
          <w:fldChar w:fldCharType="begin"/>
        </w:r>
        <w:r w:rsidRPr="00FB1B2B">
          <w:rPr>
            <w:rFonts w:ascii="Times New Roman" w:hAnsi="Times New Roman" w:cs="Times New Roman"/>
          </w:rPr>
          <w:instrText>PAGE   \* MERGEFORMAT</w:instrText>
        </w:r>
        <w:r w:rsidRPr="00FB1B2B">
          <w:rPr>
            <w:rFonts w:ascii="Times New Roman" w:hAnsi="Times New Roman" w:cs="Times New Roman"/>
          </w:rPr>
          <w:fldChar w:fldCharType="separate"/>
        </w:r>
        <w:r w:rsidR="00FC01BA">
          <w:rPr>
            <w:rFonts w:ascii="Times New Roman" w:hAnsi="Times New Roman" w:cs="Times New Roman"/>
            <w:noProof/>
          </w:rPr>
          <w:t>2</w:t>
        </w:r>
        <w:r w:rsidRPr="00FB1B2B">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CD4" w:rsidRDefault="00CE1CD4">
      <w:pPr>
        <w:spacing w:after="0" w:line="240" w:lineRule="auto"/>
      </w:pPr>
      <w:r>
        <w:separator/>
      </w:r>
    </w:p>
  </w:footnote>
  <w:footnote w:type="continuationSeparator" w:id="0">
    <w:p w:rsidR="00CE1CD4" w:rsidRDefault="00CE1C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67"/>
    <w:rsid w:val="00336A7F"/>
    <w:rsid w:val="003379C8"/>
    <w:rsid w:val="00346F67"/>
    <w:rsid w:val="004B678A"/>
    <w:rsid w:val="00536916"/>
    <w:rsid w:val="00A111F4"/>
    <w:rsid w:val="00CE1CD4"/>
    <w:rsid w:val="00ED50AC"/>
    <w:rsid w:val="00F11AA3"/>
    <w:rsid w:val="00FC0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2C05C-CC08-4D4D-8B19-32614E9E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1F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111F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111F4"/>
  </w:style>
  <w:style w:type="paragraph" w:styleId="a5">
    <w:name w:val="Body Text"/>
    <w:basedOn w:val="a"/>
    <w:link w:val="a6"/>
    <w:uiPriority w:val="99"/>
    <w:semiHidden/>
    <w:unhideWhenUsed/>
    <w:rsid w:val="00A111F4"/>
    <w:pPr>
      <w:spacing w:after="120"/>
    </w:pPr>
  </w:style>
  <w:style w:type="character" w:customStyle="1" w:styleId="a6">
    <w:name w:val="Основной текст Знак"/>
    <w:basedOn w:val="a0"/>
    <w:link w:val="a5"/>
    <w:uiPriority w:val="99"/>
    <w:semiHidden/>
    <w:rsid w:val="00A111F4"/>
  </w:style>
  <w:style w:type="paragraph" w:customStyle="1" w:styleId="Iauiue">
    <w:name w:val="Iau?iue"/>
    <w:rsid w:val="00A111F4"/>
    <w:pPr>
      <w:widowControl w:val="0"/>
      <w:spacing w:after="0" w:line="240" w:lineRule="auto"/>
    </w:pPr>
    <w:rPr>
      <w:rFonts w:ascii="NTTimes/Cyrillic" w:eastAsia="Times New Roman" w:hAnsi="NTTimes/Cyrillic" w:cs="Times New Roman"/>
      <w:sz w:val="20"/>
      <w:szCs w:val="20"/>
      <w:lang w:eastAsia="ru-RU"/>
    </w:rPr>
  </w:style>
  <w:style w:type="paragraph" w:styleId="a7">
    <w:name w:val="Plain Text"/>
    <w:aliases w:val="Текст Знак1,Текст Знак Знак,Текст Знак1 Знак,Текст Знак1 Знак Знак,Текст Знак Знак2 Знак Знак,Текст Знак1 Знак Знак Знак Знак,Текст Знак Знак Знак Знак Знак Знак,Текст Знак Знак1 Знак Знак Знак,Текст Знак Знак Знак Знак Знак"/>
    <w:basedOn w:val="a"/>
    <w:link w:val="2"/>
    <w:rsid w:val="00A111F4"/>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uiPriority w:val="99"/>
    <w:semiHidden/>
    <w:rsid w:val="00A111F4"/>
    <w:rPr>
      <w:rFonts w:ascii="Consolas" w:hAnsi="Consolas"/>
      <w:sz w:val="21"/>
      <w:szCs w:val="21"/>
    </w:rPr>
  </w:style>
  <w:style w:type="character" w:customStyle="1" w:styleId="2">
    <w:name w:val="Текст Знак2"/>
    <w:aliases w:val="Текст Знак1 Знак1,Текст Знак Знак Знак,Текст Знак1 Знак Знак1,Текст Знак1 Знак Знак Знак,Текст Знак Знак2 Знак Знак Знак,Текст Знак1 Знак Знак Знак Знак Знак,Текст Знак Знак Знак Знак Знак Знак Знак,Текст Знак Знак1 Знак Знак Знак Знак"/>
    <w:basedOn w:val="a0"/>
    <w:link w:val="a7"/>
    <w:rsid w:val="00A111F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391</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Блиферниц Татьяна Александровна</dc:creator>
  <cp:keywords/>
  <dc:description/>
  <cp:lastModifiedBy>Трофимовская Наталья Эдуардовна</cp:lastModifiedBy>
  <cp:revision>4</cp:revision>
  <dcterms:created xsi:type="dcterms:W3CDTF">2021-06-10T13:07:00Z</dcterms:created>
  <dcterms:modified xsi:type="dcterms:W3CDTF">2022-05-26T07:00:00Z</dcterms:modified>
</cp:coreProperties>
</file>